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52E0" w14:textId="6A0263B7" w:rsidR="007D036F" w:rsidRPr="00AD0FC5" w:rsidRDefault="007D036F" w:rsidP="007D036F">
      <w:pPr>
        <w:spacing w:line="276" w:lineRule="auto"/>
        <w:rPr>
          <w:rFonts w:cstheme="minorBidi"/>
          <w:b/>
          <w:bCs/>
          <w:color w:val="C51A1B"/>
        </w:rPr>
      </w:pPr>
      <w:r w:rsidRPr="00AD0FC5">
        <w:rPr>
          <w:rFonts w:cstheme="minorBidi"/>
          <w:b/>
          <w:bCs/>
          <w:color w:val="C51A1B"/>
        </w:rPr>
        <w:t>Presseinfo, März 202</w:t>
      </w:r>
      <w:r w:rsidR="00114768">
        <w:rPr>
          <w:rFonts w:cstheme="minorBidi"/>
          <w:b/>
          <w:bCs/>
          <w:color w:val="C51A1B"/>
        </w:rPr>
        <w:t>4</w:t>
      </w:r>
    </w:p>
    <w:p w14:paraId="5EEF38CF" w14:textId="77777777" w:rsidR="007D036F" w:rsidRDefault="007D036F" w:rsidP="007D036F">
      <w:pPr>
        <w:spacing w:line="276" w:lineRule="auto"/>
        <w:rPr>
          <w:rFonts w:cstheme="minorBidi"/>
          <w:b/>
          <w:bCs/>
          <w:color w:val="C51A1B"/>
          <w:sz w:val="36"/>
          <w:szCs w:val="36"/>
        </w:rPr>
      </w:pPr>
    </w:p>
    <w:p w14:paraId="1A634A73" w14:textId="77777777" w:rsidR="007D036F" w:rsidRPr="00AD0FC5" w:rsidRDefault="007D036F" w:rsidP="007D036F">
      <w:pPr>
        <w:spacing w:line="276" w:lineRule="auto"/>
        <w:rPr>
          <w:rFonts w:cstheme="minorHAnsi"/>
          <w:b/>
          <w:color w:val="C51A1B"/>
          <w:sz w:val="32"/>
        </w:rPr>
      </w:pPr>
      <w:r w:rsidRPr="00AD0FC5">
        <w:rPr>
          <w:rFonts w:cstheme="minorHAnsi"/>
          <w:b/>
          <w:color w:val="C51A1B"/>
          <w:sz w:val="32"/>
        </w:rPr>
        <w:t>Herz, was willst Du mehr?</w:t>
      </w:r>
    </w:p>
    <w:p w14:paraId="6E2BCACF" w14:textId="52EB59C1" w:rsidR="007D036F" w:rsidRPr="0035440E" w:rsidRDefault="007D036F" w:rsidP="007D036F">
      <w:pPr>
        <w:spacing w:line="276" w:lineRule="auto"/>
        <w:rPr>
          <w:rFonts w:cstheme="minorHAnsi"/>
          <w:b/>
          <w:color w:val="C51A1B"/>
        </w:rPr>
      </w:pPr>
      <w:r w:rsidRPr="0035440E">
        <w:rPr>
          <w:rFonts w:cstheme="minorHAnsi"/>
          <w:b/>
          <w:color w:val="C51A1B"/>
          <w:sz w:val="28"/>
          <w:szCs w:val="20"/>
        </w:rPr>
        <w:t>Programm Branchentreffpunkt INSTANDHALTUNGSTAGE 202</w:t>
      </w:r>
      <w:r w:rsidR="00CB2D4C">
        <w:rPr>
          <w:rFonts w:cstheme="minorHAnsi"/>
          <w:b/>
          <w:color w:val="C51A1B"/>
          <w:sz w:val="28"/>
          <w:szCs w:val="20"/>
        </w:rPr>
        <w:t>4</w:t>
      </w:r>
      <w:r w:rsidRPr="0035440E">
        <w:rPr>
          <w:rFonts w:cstheme="minorHAnsi"/>
          <w:b/>
          <w:color w:val="C51A1B"/>
          <w:sz w:val="28"/>
          <w:szCs w:val="20"/>
        </w:rPr>
        <w:t xml:space="preserve"> veröffentlicht.</w:t>
      </w:r>
      <w:r>
        <w:rPr>
          <w:rFonts w:cstheme="minorHAnsi"/>
          <w:b/>
          <w:color w:val="C51A1B"/>
          <w:sz w:val="36"/>
          <w:szCs w:val="24"/>
        </w:rPr>
        <w:br/>
      </w:r>
    </w:p>
    <w:p w14:paraId="21104769" w14:textId="12E03D7A" w:rsidR="007D036F" w:rsidRPr="0035440E" w:rsidRDefault="007D036F" w:rsidP="007D036F">
      <w:pPr>
        <w:rPr>
          <w:rFonts w:cstheme="minorHAnsi"/>
          <w:b/>
          <w:color w:val="C00000"/>
        </w:rPr>
      </w:pPr>
      <w:r w:rsidRPr="0035440E">
        <w:rPr>
          <w:rFonts w:cstheme="minorHAnsi"/>
          <w:b/>
          <w:color w:val="C00000"/>
        </w:rPr>
        <w:t>INSTANDHALTUNGSTAGE 202</w:t>
      </w:r>
      <w:r w:rsidR="00CB2D4C">
        <w:rPr>
          <w:rFonts w:cstheme="minorHAnsi"/>
          <w:b/>
          <w:color w:val="C00000"/>
        </w:rPr>
        <w:t>4</w:t>
      </w:r>
      <w:r w:rsidRPr="0035440E">
        <w:rPr>
          <w:rFonts w:cstheme="minorHAnsi"/>
          <w:b/>
          <w:color w:val="C00000"/>
        </w:rPr>
        <w:t>: 1</w:t>
      </w:r>
      <w:r w:rsidR="00CB2D4C">
        <w:rPr>
          <w:rFonts w:cstheme="minorHAnsi"/>
          <w:b/>
          <w:color w:val="C00000"/>
        </w:rPr>
        <w:t>1</w:t>
      </w:r>
      <w:r w:rsidRPr="0035440E">
        <w:rPr>
          <w:rFonts w:cstheme="minorHAnsi"/>
          <w:b/>
          <w:color w:val="C00000"/>
        </w:rPr>
        <w:t>.-1</w:t>
      </w:r>
      <w:r w:rsidR="00CB2D4C">
        <w:rPr>
          <w:rFonts w:cstheme="minorHAnsi"/>
          <w:b/>
          <w:color w:val="C00000"/>
        </w:rPr>
        <w:t>3</w:t>
      </w:r>
      <w:r w:rsidRPr="0035440E">
        <w:rPr>
          <w:rFonts w:cstheme="minorHAnsi"/>
          <w:b/>
          <w:color w:val="C00000"/>
        </w:rPr>
        <w:t>.06.202</w:t>
      </w:r>
      <w:r w:rsidR="00CB2D4C">
        <w:rPr>
          <w:rFonts w:cstheme="minorHAnsi"/>
          <w:b/>
          <w:color w:val="C00000"/>
        </w:rPr>
        <w:t>4</w:t>
      </w:r>
      <w:r w:rsidRPr="0035440E">
        <w:rPr>
          <w:rFonts w:cstheme="minorHAnsi"/>
          <w:b/>
          <w:color w:val="C00000"/>
        </w:rPr>
        <w:t xml:space="preserve">, </w:t>
      </w:r>
      <w:r w:rsidR="00CB2D4C">
        <w:rPr>
          <w:rFonts w:cstheme="minorHAnsi"/>
          <w:b/>
          <w:color w:val="C00000"/>
        </w:rPr>
        <w:t xml:space="preserve">Zentrum für Visionen, </w:t>
      </w:r>
      <w:proofErr w:type="spellStart"/>
      <w:r w:rsidR="00CB2D4C">
        <w:rPr>
          <w:rFonts w:cstheme="minorHAnsi"/>
          <w:b/>
          <w:color w:val="C00000"/>
        </w:rPr>
        <w:t>Puch</w:t>
      </w:r>
      <w:proofErr w:type="spellEnd"/>
      <w:r w:rsidR="00CB2D4C">
        <w:rPr>
          <w:rFonts w:cstheme="minorHAnsi"/>
          <w:b/>
          <w:color w:val="C00000"/>
        </w:rPr>
        <w:t xml:space="preserve"> bei Salzburg</w:t>
      </w:r>
    </w:p>
    <w:p w14:paraId="08904351" w14:textId="77777777" w:rsidR="007D036F" w:rsidRPr="0035440E" w:rsidRDefault="007D036F" w:rsidP="007D036F">
      <w:pPr>
        <w:rPr>
          <w:rFonts w:cstheme="minorHAnsi"/>
          <w:bCs/>
        </w:rPr>
      </w:pPr>
      <w:r w:rsidRPr="0035440E">
        <w:rPr>
          <w:rFonts w:cstheme="minorHAnsi"/>
          <w:bCs/>
        </w:rPr>
        <w:t xml:space="preserve">Der Branchentreffpunkt für Management &amp; Technik. </w:t>
      </w:r>
      <w:hyperlink r:id="rId11" w:history="1">
        <w:r w:rsidRPr="0035440E">
          <w:rPr>
            <w:rStyle w:val="Hyperlink"/>
            <w:rFonts w:cstheme="minorHAnsi"/>
            <w:bCs/>
            <w:color w:val="auto"/>
          </w:rPr>
          <w:t>www.instandhaltungstage.at</w:t>
        </w:r>
      </w:hyperlink>
      <w:r w:rsidRPr="0035440E">
        <w:rPr>
          <w:rFonts w:cstheme="minorHAnsi"/>
          <w:bCs/>
        </w:rPr>
        <w:t xml:space="preserve"> </w:t>
      </w:r>
    </w:p>
    <w:p w14:paraId="2173286F" w14:textId="77777777" w:rsidR="007D036F" w:rsidRPr="0035440E" w:rsidRDefault="007D036F" w:rsidP="007D036F">
      <w:pPr>
        <w:rPr>
          <w:color w:val="1A2C5A"/>
          <w:lang w:val="de-DE"/>
        </w:rPr>
      </w:pPr>
    </w:p>
    <w:p w14:paraId="59E2F208" w14:textId="77777777" w:rsidR="007D036F" w:rsidRPr="0035440E" w:rsidRDefault="007D036F" w:rsidP="007D036F">
      <w:pPr>
        <w:jc w:val="both"/>
        <w:rPr>
          <w:b/>
          <w:bCs/>
          <w:lang w:val="de-DE"/>
        </w:rPr>
      </w:pPr>
    </w:p>
    <w:p w14:paraId="3B574F6D" w14:textId="50E12FC5" w:rsidR="007D036F" w:rsidRDefault="007D036F" w:rsidP="007D036F">
      <w:pPr>
        <w:jc w:val="both"/>
        <w:rPr>
          <w:lang w:val="de-DE"/>
        </w:rPr>
      </w:pPr>
      <w:r w:rsidRPr="0035440E">
        <w:rPr>
          <w:b/>
          <w:bCs/>
          <w:color w:val="C00000"/>
          <w:lang w:val="de-DE"/>
        </w:rPr>
        <w:t>Praxisbeispiele, Leuchtturmprojekte, praxisrelevante Forschungsprojekte und jede Menge Netzwerk-Gelegenheiten erwarten die Teilnehmerinnen und Teilnehmer der INSTANDHALTUNGSTAGE 202</w:t>
      </w:r>
      <w:r w:rsidR="00CB2D4C">
        <w:rPr>
          <w:b/>
          <w:bCs/>
          <w:color w:val="C00000"/>
          <w:lang w:val="de-DE"/>
        </w:rPr>
        <w:t>4</w:t>
      </w:r>
      <w:r w:rsidRPr="0035440E">
        <w:rPr>
          <w:b/>
          <w:bCs/>
          <w:color w:val="C00000"/>
          <w:lang w:val="de-DE"/>
        </w:rPr>
        <w:t xml:space="preserve"> von 1</w:t>
      </w:r>
      <w:r w:rsidR="00CB2D4C">
        <w:rPr>
          <w:b/>
          <w:bCs/>
          <w:color w:val="C00000"/>
          <w:lang w:val="de-DE"/>
        </w:rPr>
        <w:t>1</w:t>
      </w:r>
      <w:r w:rsidRPr="0035440E">
        <w:rPr>
          <w:b/>
          <w:bCs/>
          <w:color w:val="C00000"/>
          <w:lang w:val="de-DE"/>
        </w:rPr>
        <w:t>. bis 1</w:t>
      </w:r>
      <w:r w:rsidR="00CB2D4C">
        <w:rPr>
          <w:b/>
          <w:bCs/>
          <w:color w:val="C00000"/>
          <w:lang w:val="de-DE"/>
        </w:rPr>
        <w:t>3</w:t>
      </w:r>
      <w:r w:rsidRPr="0035440E">
        <w:rPr>
          <w:b/>
          <w:bCs/>
          <w:color w:val="C00000"/>
          <w:lang w:val="de-DE"/>
        </w:rPr>
        <w:t>.06.202</w:t>
      </w:r>
      <w:r w:rsidR="00114768">
        <w:rPr>
          <w:b/>
          <w:bCs/>
          <w:color w:val="C00000"/>
          <w:lang w:val="de-DE"/>
        </w:rPr>
        <w:t>4</w:t>
      </w:r>
      <w:r w:rsidRPr="0035440E">
        <w:rPr>
          <w:b/>
          <w:bCs/>
          <w:color w:val="C00000"/>
          <w:lang w:val="de-DE"/>
        </w:rPr>
        <w:t xml:space="preserve"> in Salzburg. </w:t>
      </w:r>
      <w:r>
        <w:rPr>
          <w:lang w:val="de-DE"/>
        </w:rPr>
        <w:t xml:space="preserve">Mit dabei Vorträge und Impulse u.a. von: </w:t>
      </w:r>
    </w:p>
    <w:p w14:paraId="1F8EE390" w14:textId="77777777" w:rsidR="007D036F" w:rsidRDefault="007D036F" w:rsidP="007D036F">
      <w:pPr>
        <w:jc w:val="both"/>
        <w:rPr>
          <w:lang w:val="de-DE"/>
        </w:rPr>
      </w:pPr>
    </w:p>
    <w:p w14:paraId="47BCD26B" w14:textId="34311325" w:rsidR="007D036F" w:rsidRPr="00DC3248" w:rsidRDefault="007D036F" w:rsidP="003B514C">
      <w:pPr>
        <w:tabs>
          <w:tab w:val="left" w:pos="567"/>
        </w:tabs>
        <w:jc w:val="both"/>
        <w:rPr>
          <w:lang w:val="de-DE"/>
        </w:rPr>
      </w:pPr>
      <w:r w:rsidRPr="00E76BFC">
        <w:rPr>
          <w:rFonts w:ascii="Segoe UI Emoji" w:hAnsi="Segoe UI Emoji" w:cs="Segoe UI Emoji"/>
          <w:lang w:val="de-DE"/>
        </w:rPr>
        <w:t>❤️</w:t>
      </w:r>
      <w:r w:rsidR="003B514C">
        <w:rPr>
          <w:rFonts w:ascii="Segoe UI Emoji" w:hAnsi="Segoe UI Emoji" w:cs="Segoe UI Emoji"/>
          <w:lang w:val="de-DE"/>
        </w:rPr>
        <w:tab/>
      </w:r>
      <w:r w:rsidR="00CB2D4C">
        <w:rPr>
          <w:b/>
          <w:bCs/>
          <w:color w:val="C00000"/>
          <w:lang w:val="de-DE"/>
        </w:rPr>
        <w:t>PENEDER</w:t>
      </w:r>
      <w:r w:rsidRPr="00DC3248">
        <w:rPr>
          <w:lang w:val="de-DE"/>
        </w:rPr>
        <w:t xml:space="preserve">: </w:t>
      </w:r>
      <w:r w:rsidR="00CB2D4C">
        <w:rPr>
          <w:lang w:val="de-DE"/>
        </w:rPr>
        <w:t xml:space="preserve">Wie mit einem </w:t>
      </w:r>
      <w:proofErr w:type="spellStart"/>
      <w:r w:rsidR="00CB2D4C">
        <w:rPr>
          <w:lang w:val="de-DE"/>
        </w:rPr>
        <w:t>Dekarbonisierungs</w:t>
      </w:r>
      <w:proofErr w:type="spellEnd"/>
      <w:r w:rsidR="00CB2D4C">
        <w:rPr>
          <w:lang w:val="de-DE"/>
        </w:rPr>
        <w:t xml:space="preserve">-Projekt ein Schritt Richtung Prozess- und </w:t>
      </w:r>
      <w:r w:rsidR="003B514C">
        <w:rPr>
          <w:lang w:val="de-DE"/>
        </w:rPr>
        <w:tab/>
      </w:r>
      <w:r w:rsidR="00CB2D4C">
        <w:rPr>
          <w:lang w:val="de-DE"/>
        </w:rPr>
        <w:t>Energieoptimierung gesetzt wurde. Bericht vom Prozess- und Energiemanagement-</w:t>
      </w:r>
      <w:r w:rsidR="003B514C">
        <w:rPr>
          <w:lang w:val="de-DE"/>
        </w:rPr>
        <w:tab/>
      </w:r>
      <w:r w:rsidR="00CB2D4C">
        <w:rPr>
          <w:lang w:val="de-DE"/>
        </w:rPr>
        <w:t xml:space="preserve">Verantwortlichen. </w:t>
      </w:r>
      <w:r w:rsidRPr="00DC3248">
        <w:rPr>
          <w:lang w:val="de-DE"/>
        </w:rPr>
        <w:t xml:space="preserve"> </w:t>
      </w:r>
    </w:p>
    <w:p w14:paraId="31E13B2C" w14:textId="0A230812" w:rsidR="007D036F" w:rsidRPr="00DC3248" w:rsidRDefault="007D036F" w:rsidP="003B514C">
      <w:pPr>
        <w:tabs>
          <w:tab w:val="left" w:pos="567"/>
        </w:tabs>
        <w:jc w:val="both"/>
        <w:rPr>
          <w:lang w:val="de-DE"/>
        </w:rPr>
      </w:pPr>
      <w:r w:rsidRPr="00CB2D4C">
        <w:rPr>
          <w:rFonts w:ascii="Segoe UI Emoji" w:hAnsi="Segoe UI Emoji" w:cs="Segoe UI Emoji"/>
        </w:rPr>
        <w:t>❤</w:t>
      </w:r>
      <w:r w:rsidRPr="00E76BFC">
        <w:rPr>
          <w:rFonts w:ascii="Segoe UI Emoji" w:hAnsi="Segoe UI Emoji" w:cs="Segoe UI Emoji"/>
          <w:lang w:val="de-DE"/>
        </w:rPr>
        <w:t>️</w:t>
      </w:r>
      <w:r w:rsidR="003B514C">
        <w:tab/>
      </w:r>
      <w:r w:rsidR="00CB2D4C" w:rsidRPr="00CB2D4C">
        <w:rPr>
          <w:b/>
          <w:bCs/>
          <w:color w:val="C00000"/>
        </w:rPr>
        <w:t>VOESTALPINE KREMS</w:t>
      </w:r>
      <w:r w:rsidRPr="00CB2D4C">
        <w:t xml:space="preserve">: </w:t>
      </w:r>
      <w:r w:rsidR="00CB2D4C" w:rsidRPr="00CB2D4C">
        <w:t>Prozessorientierte Instandhaltun</w:t>
      </w:r>
      <w:r w:rsidR="00CB2D4C">
        <w:t xml:space="preserve">g. Wie wir unsere </w:t>
      </w:r>
      <w:r w:rsidR="003B514C">
        <w:tab/>
      </w:r>
      <w:r w:rsidR="00CB2D4C">
        <w:t xml:space="preserve">Instandhaltungsorganisation schrittweise hin zu Excellence entwickeln. </w:t>
      </w:r>
      <w:r w:rsidR="00CB2D4C" w:rsidRPr="00CB2D4C">
        <w:t xml:space="preserve">Stefan Dallinger, </w:t>
      </w:r>
      <w:r w:rsidR="003B514C">
        <w:tab/>
      </w:r>
      <w:r w:rsidR="00CB2D4C" w:rsidRPr="00CB2D4C">
        <w:t>Abteilungsleiter Instandhaltu</w:t>
      </w:r>
      <w:r w:rsidR="00CB2D4C">
        <w:t>ng zeigt Fortschritte auf.</w:t>
      </w:r>
    </w:p>
    <w:p w14:paraId="28A7DAD5" w14:textId="0A4E3AEB" w:rsidR="007D036F" w:rsidRDefault="007D036F" w:rsidP="003B514C">
      <w:pPr>
        <w:tabs>
          <w:tab w:val="left" w:pos="567"/>
        </w:tabs>
        <w:jc w:val="both"/>
      </w:pPr>
      <w:r w:rsidRPr="00E76BFC">
        <w:rPr>
          <w:rFonts w:ascii="Segoe UI Emoji" w:hAnsi="Segoe UI Emoji" w:cs="Segoe UI Emoji"/>
          <w:lang w:val="de-DE"/>
        </w:rPr>
        <w:t>❤️</w:t>
      </w:r>
      <w:r w:rsidRPr="00DC3248">
        <w:rPr>
          <w:lang w:val="de-DE"/>
        </w:rPr>
        <w:t xml:space="preserve"> </w:t>
      </w:r>
      <w:r w:rsidR="003B514C">
        <w:rPr>
          <w:lang w:val="de-DE"/>
        </w:rPr>
        <w:tab/>
      </w:r>
      <w:r w:rsidR="00CB2D4C">
        <w:rPr>
          <w:b/>
          <w:bCs/>
          <w:color w:val="C00000"/>
          <w:lang w:val="de-DE"/>
        </w:rPr>
        <w:t>WIENER LINIEN</w:t>
      </w:r>
      <w:r>
        <w:rPr>
          <w:lang w:val="de-DE"/>
        </w:rPr>
        <w:t xml:space="preserve">: </w:t>
      </w:r>
      <w:r w:rsidR="00CB2D4C">
        <w:rPr>
          <w:lang w:val="de-DE"/>
        </w:rPr>
        <w:t xml:space="preserve">Wie man mit Daten aus dem </w:t>
      </w:r>
      <w:proofErr w:type="spellStart"/>
      <w:r w:rsidR="00CB2D4C">
        <w:rPr>
          <w:lang w:val="de-DE"/>
        </w:rPr>
        <w:t>Condition</w:t>
      </w:r>
      <w:proofErr w:type="spellEnd"/>
      <w:r w:rsidR="00CB2D4C">
        <w:rPr>
          <w:lang w:val="de-DE"/>
        </w:rPr>
        <w:t xml:space="preserve"> Monitoring die Instandhaltung </w:t>
      </w:r>
      <w:r w:rsidR="003B514C">
        <w:rPr>
          <w:lang w:val="de-DE"/>
        </w:rPr>
        <w:tab/>
      </w:r>
      <w:r w:rsidR="00CB2D4C">
        <w:rPr>
          <w:lang w:val="de-DE"/>
        </w:rPr>
        <w:t xml:space="preserve">optimieren kann. </w:t>
      </w:r>
      <w:r>
        <w:rPr>
          <w:lang w:val="de-DE"/>
        </w:rPr>
        <w:t xml:space="preserve"> </w:t>
      </w:r>
      <w:r w:rsidR="00CB2D4C">
        <w:rPr>
          <w:lang w:val="de-DE"/>
        </w:rPr>
        <w:t xml:space="preserve">Erfahrungsbericht von </w:t>
      </w:r>
      <w:r w:rsidR="00CB2D4C" w:rsidRPr="00CB2D4C">
        <w:rPr>
          <w:lang w:val="de-DE"/>
        </w:rPr>
        <w:t xml:space="preserve">Omar Abdelkader, Fahrzeugtechnik (F51) – Strategische </w:t>
      </w:r>
      <w:r w:rsidR="003B514C">
        <w:rPr>
          <w:lang w:val="de-DE"/>
        </w:rPr>
        <w:tab/>
      </w:r>
      <w:r w:rsidR="00CB2D4C" w:rsidRPr="00CB2D4C">
        <w:rPr>
          <w:lang w:val="de-DE"/>
        </w:rPr>
        <w:t>Planung und technische Zuverlässigkeit | Wiener Linien</w:t>
      </w:r>
      <w:r w:rsidR="00CB2D4C">
        <w:rPr>
          <w:lang w:val="de-DE"/>
        </w:rPr>
        <w:t>.</w:t>
      </w:r>
      <w:r w:rsidR="005A31D2">
        <w:rPr>
          <w:lang w:val="de-DE"/>
        </w:rPr>
        <w:br/>
      </w:r>
      <w:r w:rsidR="005A31D2">
        <w:rPr>
          <w:rFonts w:ascii="Segoe UI Emoji" w:hAnsi="Segoe UI Emoji" w:cs="Segoe UI Emoji"/>
        </w:rPr>
        <w:t>❤️</w:t>
      </w:r>
      <w:r w:rsidR="005A31D2">
        <w:t xml:space="preserve"> </w:t>
      </w:r>
      <w:r w:rsidR="005A31D2">
        <w:tab/>
      </w:r>
      <w:r w:rsidR="005A31D2" w:rsidRPr="00D53D0C">
        <w:rPr>
          <w:b/>
          <w:bCs/>
          <w:color w:val="C00000"/>
        </w:rPr>
        <w:t>EVONIK:</w:t>
      </w:r>
      <w:r w:rsidR="005A31D2">
        <w:t xml:space="preserve"> Welche Ver</w:t>
      </w:r>
      <w:r w:rsidR="005A31D2">
        <w:rPr>
          <w:rFonts w:ascii="Calibri" w:hAnsi="Calibri" w:cs="Calibri"/>
        </w:rPr>
        <w:t>ä</w:t>
      </w:r>
      <w:r w:rsidR="005A31D2">
        <w:t xml:space="preserve">nderungen KI in Technik-Organisationen bringen kann, zeigt Andreas </w:t>
      </w:r>
    </w:p>
    <w:p w14:paraId="738D3FBE" w14:textId="017F9BA8" w:rsidR="005A31D2" w:rsidRDefault="005A31D2" w:rsidP="003B514C">
      <w:pPr>
        <w:tabs>
          <w:tab w:val="left" w:pos="567"/>
        </w:tabs>
        <w:jc w:val="both"/>
        <w:rPr>
          <w:lang w:val="de-DE"/>
        </w:rPr>
      </w:pPr>
      <w:r>
        <w:tab/>
      </w:r>
      <w:r>
        <w:rPr>
          <w:lang w:val="de-DE"/>
        </w:rPr>
        <w:t xml:space="preserve">Weber, </w:t>
      </w:r>
      <w:proofErr w:type="spellStart"/>
      <w:r>
        <w:rPr>
          <w:lang w:val="de-DE"/>
        </w:rPr>
        <w:t>Vice</w:t>
      </w:r>
      <w:proofErr w:type="spellEnd"/>
      <w:r>
        <w:rPr>
          <w:lang w:val="de-DE"/>
        </w:rPr>
        <w:t xml:space="preserve"> </w:t>
      </w:r>
      <w:proofErr w:type="spellStart"/>
      <w:r>
        <w:rPr>
          <w:lang w:val="de-DE"/>
        </w:rPr>
        <w:t>President</w:t>
      </w:r>
      <w:proofErr w:type="spellEnd"/>
      <w:r>
        <w:rPr>
          <w:lang w:val="de-DE"/>
        </w:rPr>
        <w:t xml:space="preserve"> Evonik </w:t>
      </w:r>
      <w:proofErr w:type="spellStart"/>
      <w:r>
        <w:rPr>
          <w:lang w:val="de-DE"/>
        </w:rPr>
        <w:t>Operations</w:t>
      </w:r>
      <w:proofErr w:type="spellEnd"/>
      <w:r>
        <w:rPr>
          <w:lang w:val="de-DE"/>
        </w:rPr>
        <w:t>.</w:t>
      </w:r>
    </w:p>
    <w:p w14:paraId="159163CD" w14:textId="4B21C0EB" w:rsidR="003B514C" w:rsidRDefault="007D036F" w:rsidP="003B514C">
      <w:pPr>
        <w:tabs>
          <w:tab w:val="left" w:pos="567"/>
        </w:tabs>
        <w:jc w:val="both"/>
        <w:rPr>
          <w:lang w:val="de-DE"/>
        </w:rPr>
      </w:pPr>
      <w:r w:rsidRPr="00E76BFC">
        <w:rPr>
          <w:rFonts w:ascii="Segoe UI Emoji" w:hAnsi="Segoe UI Emoji" w:cs="Segoe UI Emoji"/>
          <w:lang w:val="de-DE"/>
        </w:rPr>
        <w:t>❤️</w:t>
      </w:r>
      <w:r w:rsidRPr="00DC3248">
        <w:rPr>
          <w:lang w:val="de-DE"/>
        </w:rPr>
        <w:t xml:space="preserve"> </w:t>
      </w:r>
      <w:r w:rsidR="003B514C">
        <w:rPr>
          <w:lang w:val="de-DE"/>
        </w:rPr>
        <w:tab/>
      </w:r>
      <w:r w:rsidR="003B514C">
        <w:rPr>
          <w:b/>
          <w:bCs/>
          <w:color w:val="C00000"/>
          <w:lang w:val="de-DE"/>
        </w:rPr>
        <w:t>MONDI</w:t>
      </w:r>
      <w:r>
        <w:rPr>
          <w:lang w:val="de-DE"/>
        </w:rPr>
        <w:t xml:space="preserve">: </w:t>
      </w:r>
      <w:r w:rsidR="003B514C">
        <w:rPr>
          <w:lang w:val="de-DE"/>
        </w:rPr>
        <w:t xml:space="preserve">Barrieren überwinden: Die Herausforderungen und Möglichkeiten einer kollaborativen </w:t>
      </w:r>
      <w:r w:rsidR="003B514C">
        <w:rPr>
          <w:lang w:val="de-DE"/>
        </w:rPr>
        <w:tab/>
        <w:t xml:space="preserve">IT- und OT-Organisation stellt Julia </w:t>
      </w:r>
      <w:proofErr w:type="spellStart"/>
      <w:r w:rsidR="003B514C">
        <w:rPr>
          <w:lang w:val="de-DE"/>
        </w:rPr>
        <w:t>Kvas</w:t>
      </w:r>
      <w:proofErr w:type="spellEnd"/>
      <w:r w:rsidR="003B514C">
        <w:rPr>
          <w:lang w:val="de-DE"/>
        </w:rPr>
        <w:t xml:space="preserve">, Head </w:t>
      </w:r>
      <w:proofErr w:type="spellStart"/>
      <w:r w:rsidR="003B514C">
        <w:rPr>
          <w:lang w:val="de-DE"/>
        </w:rPr>
        <w:t>of</w:t>
      </w:r>
      <w:proofErr w:type="spellEnd"/>
      <w:r w:rsidR="003B514C">
        <w:rPr>
          <w:lang w:val="de-DE"/>
        </w:rPr>
        <w:t xml:space="preserve"> Regional IT </w:t>
      </w:r>
      <w:proofErr w:type="spellStart"/>
      <w:r w:rsidR="003B514C">
        <w:rPr>
          <w:lang w:val="de-DE"/>
        </w:rPr>
        <w:t>Governance</w:t>
      </w:r>
      <w:proofErr w:type="spellEnd"/>
      <w:r w:rsidR="003B514C">
        <w:rPr>
          <w:lang w:val="de-DE"/>
        </w:rPr>
        <w:t xml:space="preserve"> bei </w:t>
      </w:r>
      <w:proofErr w:type="spellStart"/>
      <w:r w:rsidR="003B514C">
        <w:rPr>
          <w:lang w:val="de-DE"/>
        </w:rPr>
        <w:t>Mondi</w:t>
      </w:r>
      <w:proofErr w:type="spellEnd"/>
      <w:r w:rsidR="003B514C">
        <w:rPr>
          <w:lang w:val="de-DE"/>
        </w:rPr>
        <w:t xml:space="preserve"> Group vor. </w:t>
      </w:r>
    </w:p>
    <w:p w14:paraId="002F37DE" w14:textId="39A6FD3B" w:rsidR="003B514C" w:rsidRDefault="003B514C" w:rsidP="003B514C">
      <w:pPr>
        <w:tabs>
          <w:tab w:val="left" w:pos="567"/>
        </w:tabs>
        <w:jc w:val="both"/>
        <w:rPr>
          <w:lang w:val="de-DE"/>
        </w:rPr>
      </w:pPr>
      <w:r w:rsidRPr="00E76BFC">
        <w:rPr>
          <w:rFonts w:ascii="Segoe UI Emoji" w:hAnsi="Segoe UI Emoji" w:cs="Segoe UI Emoji"/>
          <w:lang w:val="de-DE"/>
        </w:rPr>
        <w:t>❤️</w:t>
      </w:r>
      <w:r w:rsidRPr="00DC3248">
        <w:rPr>
          <w:lang w:val="de-DE"/>
        </w:rPr>
        <w:t xml:space="preserve"> </w:t>
      </w:r>
      <w:r>
        <w:rPr>
          <w:lang w:val="de-DE"/>
        </w:rPr>
        <w:tab/>
      </w:r>
      <w:r>
        <w:rPr>
          <w:b/>
          <w:bCs/>
          <w:color w:val="C00000"/>
          <w:lang w:val="de-DE"/>
        </w:rPr>
        <w:t>SCHAEFFLER</w:t>
      </w:r>
      <w:r>
        <w:rPr>
          <w:lang w:val="de-DE"/>
        </w:rPr>
        <w:t xml:space="preserve">: Steigerung des innerbetrieblichen Stellenwerts von Maintenance durch </w:t>
      </w:r>
      <w:r>
        <w:rPr>
          <w:lang w:val="de-DE"/>
        </w:rPr>
        <w:tab/>
        <w:t xml:space="preserve">intelligentes Marketing. Bernd Zenk, Global Maintenance, zeigt, wie’s gehen kann. </w:t>
      </w:r>
    </w:p>
    <w:p w14:paraId="670E0332" w14:textId="77777777" w:rsidR="003B514C" w:rsidRDefault="003B514C" w:rsidP="003B514C">
      <w:pPr>
        <w:tabs>
          <w:tab w:val="left" w:pos="567"/>
        </w:tabs>
        <w:jc w:val="both"/>
        <w:rPr>
          <w:lang w:val="de-DE"/>
        </w:rPr>
      </w:pPr>
    </w:p>
    <w:p w14:paraId="365F98E0" w14:textId="77777777" w:rsidR="00CC2CE7" w:rsidRDefault="00CC2CE7" w:rsidP="00CC2CE7">
      <w:pPr>
        <w:jc w:val="both"/>
        <w:rPr>
          <w:color w:val="C00000"/>
          <w:lang w:val="de-DE"/>
        </w:rPr>
      </w:pPr>
      <w:r w:rsidRPr="00AD0FC5">
        <w:rPr>
          <w:b/>
          <w:bCs/>
          <w:color w:val="C00000"/>
          <w:lang w:val="de-DE"/>
        </w:rPr>
        <w:t>An den ersten beiden Konferenztagen geht’s in Trainings und Workshops zur Sache:</w:t>
      </w:r>
      <w:r w:rsidRPr="00AD0FC5">
        <w:rPr>
          <w:color w:val="C00000"/>
          <w:lang w:val="de-DE"/>
        </w:rPr>
        <w:t xml:space="preserve"> </w:t>
      </w:r>
    </w:p>
    <w:p w14:paraId="0C788D43" w14:textId="6234CB08" w:rsidR="00CC2CE7" w:rsidRPr="0035440E" w:rsidRDefault="00CC2CE7" w:rsidP="00CC2CE7">
      <w:pPr>
        <w:jc w:val="both"/>
        <w:rPr>
          <w:lang w:val="de-DE"/>
        </w:rPr>
      </w:pPr>
      <w:r w:rsidRPr="0035440E">
        <w:rPr>
          <w:lang w:val="de-DE"/>
        </w:rPr>
        <w:t xml:space="preserve">Vom kompakten </w:t>
      </w:r>
      <w:r>
        <w:rPr>
          <w:lang w:val="de-DE"/>
        </w:rPr>
        <w:t>Basic-Workshop</w:t>
      </w:r>
      <w:r w:rsidRPr="0035440E">
        <w:rPr>
          <w:lang w:val="de-DE"/>
        </w:rPr>
        <w:t xml:space="preserve"> Instandhaltung</w:t>
      </w:r>
      <w:r>
        <w:rPr>
          <w:lang w:val="de-DE"/>
        </w:rPr>
        <w:t>smanagement</w:t>
      </w:r>
      <w:r w:rsidRPr="0035440E">
        <w:rPr>
          <w:lang w:val="de-DE"/>
        </w:rPr>
        <w:t xml:space="preserve"> und Asset</w:t>
      </w:r>
      <w:r>
        <w:rPr>
          <w:lang w:val="de-DE"/>
        </w:rPr>
        <w:t xml:space="preserve"> </w:t>
      </w:r>
      <w:r w:rsidRPr="0035440E">
        <w:rPr>
          <w:lang w:val="de-DE"/>
        </w:rPr>
        <w:t xml:space="preserve">Management über Klassiker wie </w:t>
      </w:r>
      <w:r>
        <w:rPr>
          <w:lang w:val="de-DE"/>
        </w:rPr>
        <w:t>modernes</w:t>
      </w:r>
      <w:r w:rsidRPr="0035440E">
        <w:rPr>
          <w:lang w:val="de-DE"/>
        </w:rPr>
        <w:t xml:space="preserve"> Ersatzteilmanagement,</w:t>
      </w:r>
      <w:r>
        <w:rPr>
          <w:lang w:val="de-DE"/>
        </w:rPr>
        <w:t xml:space="preserve"> Obsoleszenz Management,</w:t>
      </w:r>
      <w:r w:rsidRPr="0035440E">
        <w:rPr>
          <w:lang w:val="de-DE"/>
        </w:rPr>
        <w:t xml:space="preserve"> Auftragsplanung, </w:t>
      </w:r>
      <w:r>
        <w:rPr>
          <w:lang w:val="de-DE"/>
        </w:rPr>
        <w:t>OPEX, digitale Prozesse</w:t>
      </w:r>
      <w:r w:rsidRPr="0035440E">
        <w:rPr>
          <w:lang w:val="de-DE"/>
        </w:rPr>
        <w:t xml:space="preserve"> bis hin zu Werkzeugen für </w:t>
      </w:r>
      <w:r>
        <w:rPr>
          <w:lang w:val="de-DE"/>
        </w:rPr>
        <w:t xml:space="preserve">begleitende Change Prozesse und Konfliktbewältigung in technischen Teams, </w:t>
      </w:r>
      <w:r w:rsidRPr="0035440E">
        <w:rPr>
          <w:lang w:val="de-DE"/>
        </w:rPr>
        <w:t xml:space="preserve">usw. </w:t>
      </w:r>
    </w:p>
    <w:p w14:paraId="78A3A968" w14:textId="77777777" w:rsidR="003B514C" w:rsidRDefault="003B514C" w:rsidP="003B514C">
      <w:pPr>
        <w:tabs>
          <w:tab w:val="left" w:pos="567"/>
        </w:tabs>
        <w:jc w:val="both"/>
        <w:rPr>
          <w:lang w:val="de-DE"/>
        </w:rPr>
      </w:pPr>
    </w:p>
    <w:p w14:paraId="7E3BFE65" w14:textId="0BB23739" w:rsidR="003B514C" w:rsidRDefault="003B514C" w:rsidP="003B514C">
      <w:pPr>
        <w:jc w:val="both"/>
        <w:rPr>
          <w:lang w:val="de-DE"/>
        </w:rPr>
      </w:pPr>
      <w:r>
        <w:rPr>
          <w:lang w:val="de-DE"/>
        </w:rPr>
        <w:t xml:space="preserve">Nicht versäumen – am 12.06. findet sich das </w:t>
      </w:r>
      <w:r w:rsidRPr="003B514C">
        <w:rPr>
          <w:b/>
          <w:bCs/>
          <w:color w:val="C00000"/>
          <w:lang w:val="de-DE"/>
        </w:rPr>
        <w:t xml:space="preserve">Thema KI &amp; </w:t>
      </w:r>
      <w:proofErr w:type="spellStart"/>
      <w:r w:rsidRPr="003B514C">
        <w:rPr>
          <w:b/>
          <w:bCs/>
          <w:color w:val="C00000"/>
          <w:lang w:val="de-DE"/>
        </w:rPr>
        <w:t>Machine</w:t>
      </w:r>
      <w:proofErr w:type="spellEnd"/>
      <w:r w:rsidRPr="003B514C">
        <w:rPr>
          <w:b/>
          <w:bCs/>
          <w:color w:val="C00000"/>
          <w:lang w:val="de-DE"/>
        </w:rPr>
        <w:t xml:space="preserve"> Learning in der Instandhaltung</w:t>
      </w:r>
      <w:r w:rsidRPr="003B514C">
        <w:rPr>
          <w:color w:val="C00000"/>
          <w:lang w:val="de-DE"/>
        </w:rPr>
        <w:t xml:space="preserve"> </w:t>
      </w:r>
      <w:r>
        <w:rPr>
          <w:lang w:val="de-DE"/>
        </w:rPr>
        <w:t xml:space="preserve">prominent im Programm. Kuratiert und moderiert von Andreas Dankl und Jutta </w:t>
      </w:r>
      <w:proofErr w:type="spellStart"/>
      <w:r>
        <w:rPr>
          <w:lang w:val="de-DE"/>
        </w:rPr>
        <w:t>Isopp</w:t>
      </w:r>
      <w:proofErr w:type="spellEnd"/>
      <w:r>
        <w:rPr>
          <w:lang w:val="de-DE"/>
        </w:rPr>
        <w:t xml:space="preserve"> werden ausgewählte Praxisbeispiele und -ansätze gezeigt und diskutiert. </w:t>
      </w:r>
    </w:p>
    <w:p w14:paraId="68FC513C" w14:textId="77777777" w:rsidR="003B514C" w:rsidRDefault="003B514C" w:rsidP="003B514C">
      <w:pPr>
        <w:jc w:val="both"/>
        <w:rPr>
          <w:lang w:val="de-DE"/>
        </w:rPr>
      </w:pPr>
    </w:p>
    <w:p w14:paraId="57EF0FF8" w14:textId="0625B4BB" w:rsidR="003B514C" w:rsidRPr="003B514C" w:rsidRDefault="003B514C" w:rsidP="003B514C">
      <w:pPr>
        <w:jc w:val="both"/>
        <w:rPr>
          <w:lang w:val="de-DE"/>
        </w:rPr>
      </w:pPr>
      <w:r>
        <w:rPr>
          <w:lang w:val="de-DE"/>
        </w:rPr>
        <w:t xml:space="preserve">Zum Programm: </w:t>
      </w:r>
      <w:hyperlink r:id="rId12" w:history="1">
        <w:r w:rsidRPr="00F30C5D">
          <w:rPr>
            <w:rStyle w:val="Hyperlink"/>
            <w:lang w:val="de-DE"/>
          </w:rPr>
          <w:t>www.instandhaltungstage.at/programm</w:t>
        </w:r>
      </w:hyperlink>
      <w:r>
        <w:rPr>
          <w:lang w:val="de-DE"/>
        </w:rPr>
        <w:t xml:space="preserve"> </w:t>
      </w:r>
    </w:p>
    <w:p w14:paraId="190BC24B" w14:textId="77777777" w:rsidR="007D036F" w:rsidRDefault="007D036F" w:rsidP="007D036F">
      <w:pPr>
        <w:jc w:val="both"/>
        <w:rPr>
          <w:lang w:val="de-DE"/>
        </w:rPr>
      </w:pPr>
    </w:p>
    <w:p w14:paraId="7329677F" w14:textId="581F968C" w:rsidR="007D036F" w:rsidRDefault="007D036F" w:rsidP="007D036F">
      <w:pPr>
        <w:jc w:val="both"/>
        <w:rPr>
          <w:lang w:val="de-DE"/>
        </w:rPr>
      </w:pPr>
      <w:r w:rsidRPr="0085EFC3">
        <w:rPr>
          <w:lang w:val="de-DE"/>
        </w:rPr>
        <w:t xml:space="preserve">Produktanbieter und Dienstleister stellen Ihre Neuheiten </w:t>
      </w:r>
      <w:r w:rsidR="00CC2CE7">
        <w:rPr>
          <w:lang w:val="de-DE"/>
        </w:rPr>
        <w:t xml:space="preserve">am 13.06. </w:t>
      </w:r>
      <w:r w:rsidRPr="0085EFC3">
        <w:rPr>
          <w:lang w:val="de-DE"/>
        </w:rPr>
        <w:t xml:space="preserve">in der begleitenden Fachausstellung vor. U.a. mit dabei </w:t>
      </w:r>
      <w:proofErr w:type="spellStart"/>
      <w:r w:rsidRPr="0085EFC3">
        <w:rPr>
          <w:lang w:val="de-DE"/>
        </w:rPr>
        <w:t>Evora</w:t>
      </w:r>
      <w:proofErr w:type="spellEnd"/>
      <w:r w:rsidRPr="0085EFC3">
        <w:rPr>
          <w:lang w:val="de-DE"/>
        </w:rPr>
        <w:t xml:space="preserve"> IT, H&amp;H Systems</w:t>
      </w:r>
      <w:r w:rsidR="003B514C">
        <w:rPr>
          <w:lang w:val="de-DE"/>
        </w:rPr>
        <w:t xml:space="preserve"> (</w:t>
      </w:r>
      <w:proofErr w:type="spellStart"/>
      <w:r w:rsidR="003B514C">
        <w:rPr>
          <w:lang w:val="de-DE"/>
        </w:rPr>
        <w:t>isproNG</w:t>
      </w:r>
      <w:proofErr w:type="spellEnd"/>
      <w:r w:rsidR="003B514C">
        <w:rPr>
          <w:lang w:val="de-DE"/>
        </w:rPr>
        <w:t>)</w:t>
      </w:r>
      <w:r w:rsidRPr="0085EFC3">
        <w:rPr>
          <w:lang w:val="de-DE"/>
        </w:rPr>
        <w:t>,</w:t>
      </w:r>
      <w:r w:rsidR="003B514C">
        <w:rPr>
          <w:lang w:val="de-DE"/>
        </w:rPr>
        <w:t xml:space="preserve"> Aerovision, Bilfinger Industrial Services, </w:t>
      </w:r>
      <w:proofErr w:type="spellStart"/>
      <w:r w:rsidR="003B514C">
        <w:rPr>
          <w:lang w:val="de-DE"/>
        </w:rPr>
        <w:t>Kremsmüller</w:t>
      </w:r>
      <w:proofErr w:type="spellEnd"/>
      <w:r w:rsidR="003B514C">
        <w:rPr>
          <w:lang w:val="de-DE"/>
        </w:rPr>
        <w:t xml:space="preserve">, </w:t>
      </w:r>
      <w:proofErr w:type="spellStart"/>
      <w:r w:rsidR="003B514C">
        <w:rPr>
          <w:lang w:val="de-DE"/>
        </w:rPr>
        <w:t>Dewesoft</w:t>
      </w:r>
      <w:proofErr w:type="spellEnd"/>
      <w:r w:rsidR="003B514C">
        <w:rPr>
          <w:lang w:val="de-DE"/>
        </w:rPr>
        <w:t xml:space="preserve">, </w:t>
      </w:r>
      <w:proofErr w:type="spellStart"/>
      <w:r w:rsidR="003B514C">
        <w:rPr>
          <w:lang w:val="de-DE"/>
        </w:rPr>
        <w:t>Paradine</w:t>
      </w:r>
      <w:proofErr w:type="spellEnd"/>
      <w:r w:rsidR="003B514C">
        <w:rPr>
          <w:lang w:val="de-DE"/>
        </w:rPr>
        <w:t xml:space="preserve">, </w:t>
      </w:r>
      <w:proofErr w:type="spellStart"/>
      <w:r w:rsidRPr="0085EFC3">
        <w:rPr>
          <w:lang w:val="de-DE"/>
        </w:rPr>
        <w:t>Sintronics</w:t>
      </w:r>
      <w:proofErr w:type="spellEnd"/>
      <w:r w:rsidRPr="0085EFC3">
        <w:rPr>
          <w:lang w:val="de-DE"/>
        </w:rPr>
        <w:t xml:space="preserve">, </w:t>
      </w:r>
      <w:proofErr w:type="spellStart"/>
      <w:r w:rsidRPr="0085EFC3">
        <w:rPr>
          <w:lang w:val="de-DE"/>
        </w:rPr>
        <w:t>uvm</w:t>
      </w:r>
      <w:proofErr w:type="spellEnd"/>
      <w:r w:rsidRPr="0085EFC3">
        <w:rPr>
          <w:lang w:val="de-DE"/>
        </w:rPr>
        <w:t>.</w:t>
      </w:r>
      <w:r w:rsidR="003B514C">
        <w:rPr>
          <w:lang w:val="de-DE"/>
        </w:rPr>
        <w:t xml:space="preserve"> Ein Überblick: </w:t>
      </w:r>
      <w:hyperlink r:id="rId13" w:history="1">
        <w:r w:rsidR="003B514C">
          <w:rPr>
            <w:rStyle w:val="Hyperlink"/>
          </w:rPr>
          <w:t>INSTANDHALTUNGSTAGE - Unsere Aussteller</w:t>
        </w:r>
      </w:hyperlink>
    </w:p>
    <w:p w14:paraId="16747271" w14:textId="77777777" w:rsidR="007D036F" w:rsidRDefault="007D036F" w:rsidP="007D036F">
      <w:pPr>
        <w:jc w:val="both"/>
        <w:rPr>
          <w:lang w:val="de-DE"/>
        </w:rPr>
      </w:pPr>
    </w:p>
    <w:p w14:paraId="0C5723E8" w14:textId="77777777" w:rsidR="007D036F" w:rsidRDefault="007D036F" w:rsidP="007D036F">
      <w:pPr>
        <w:jc w:val="both"/>
        <w:rPr>
          <w:lang w:val="de-DE"/>
        </w:rPr>
      </w:pPr>
    </w:p>
    <w:p w14:paraId="41F0B180" w14:textId="77777777" w:rsidR="007D036F" w:rsidRDefault="007D036F" w:rsidP="007D036F">
      <w:pPr>
        <w:jc w:val="both"/>
        <w:rPr>
          <w:lang w:val="de-DE"/>
        </w:rPr>
      </w:pPr>
    </w:p>
    <w:p w14:paraId="49D6550A" w14:textId="77777777" w:rsidR="007D036F" w:rsidRPr="0035440E" w:rsidRDefault="007D036F" w:rsidP="007D036F">
      <w:pPr>
        <w:jc w:val="both"/>
        <w:rPr>
          <w:b/>
          <w:bCs/>
          <w:color w:val="C00000"/>
          <w:lang w:val="de-DE"/>
        </w:rPr>
      </w:pPr>
      <w:r w:rsidRPr="0035440E">
        <w:rPr>
          <w:b/>
          <w:bCs/>
          <w:color w:val="C00000"/>
          <w:lang w:val="de-DE"/>
        </w:rPr>
        <w:t xml:space="preserve">Abgerundet wird das Konferenzprogramm durch zwei besondere Highlights: </w:t>
      </w:r>
    </w:p>
    <w:p w14:paraId="3E893CCC" w14:textId="1FBECC49" w:rsidR="007D036F" w:rsidRDefault="007D036F" w:rsidP="007D036F">
      <w:pPr>
        <w:jc w:val="both"/>
        <w:rPr>
          <w:lang w:val="de-DE"/>
        </w:rPr>
      </w:pPr>
      <w:r w:rsidRPr="00E76BFC">
        <w:rPr>
          <w:rFonts w:ascii="Segoe UI Emoji" w:hAnsi="Segoe UI Emoji" w:cs="Segoe UI Emoji"/>
          <w:lang w:val="de-DE"/>
        </w:rPr>
        <w:t>❤️</w:t>
      </w:r>
      <w:r w:rsidRPr="00DC3248">
        <w:rPr>
          <w:lang w:val="de-DE"/>
        </w:rPr>
        <w:t xml:space="preserve"> </w:t>
      </w:r>
      <w:r w:rsidR="00CC2CE7" w:rsidRPr="00CC2CE7">
        <w:rPr>
          <w:color w:val="C00000"/>
          <w:lang w:val="de-DE"/>
        </w:rPr>
        <w:t>MFA-</w:t>
      </w:r>
      <w:r w:rsidRPr="0035440E">
        <w:rPr>
          <w:color w:val="C00000"/>
          <w:lang w:val="de-DE"/>
        </w:rPr>
        <w:t>Stammtisch</w:t>
      </w:r>
      <w:r w:rsidR="00CC2CE7">
        <w:rPr>
          <w:color w:val="C00000"/>
          <w:lang w:val="de-DE"/>
        </w:rPr>
        <w:t xml:space="preserve"> am 11.06.2024 ab 16.30 Uhr. </w:t>
      </w:r>
      <w:r w:rsidRPr="0035440E">
        <w:rPr>
          <w:color w:val="C00000"/>
          <w:lang w:val="de-DE"/>
        </w:rPr>
        <w:t xml:space="preserve"> </w:t>
      </w:r>
      <w:r w:rsidRPr="0035440E">
        <w:rPr>
          <w:lang w:val="de-DE"/>
        </w:rPr>
        <w:t>Ei</w:t>
      </w:r>
      <w:r w:rsidRPr="001E63AB">
        <w:rPr>
          <w:lang w:val="de-DE"/>
        </w:rPr>
        <w:t xml:space="preserve">ne Netzwerkveranstaltung von </w:t>
      </w:r>
      <w:r>
        <w:rPr>
          <w:lang w:val="de-DE"/>
        </w:rPr>
        <w:t>FVI</w:t>
      </w:r>
      <w:r w:rsidRPr="001E63AB">
        <w:rPr>
          <w:lang w:val="de-DE"/>
        </w:rPr>
        <w:t>, MFA-Netzwerk und Industriellenvereinigung Salzburg</w:t>
      </w:r>
      <w:r w:rsidR="00CC2CE7">
        <w:rPr>
          <w:lang w:val="de-DE"/>
        </w:rPr>
        <w:t xml:space="preserve">. Teilnahme kostenfrei. </w:t>
      </w:r>
    </w:p>
    <w:p w14:paraId="31EE219F" w14:textId="3F24407D" w:rsidR="007D036F" w:rsidRDefault="007D036F" w:rsidP="007D036F">
      <w:pPr>
        <w:jc w:val="both"/>
        <w:rPr>
          <w:lang w:val="de-DE"/>
        </w:rPr>
      </w:pPr>
      <w:r w:rsidRPr="0085EFC3">
        <w:rPr>
          <w:rFonts w:ascii="Segoe UI Emoji" w:hAnsi="Segoe UI Emoji" w:cs="Segoe UI Emoji"/>
          <w:lang w:val="de-DE"/>
        </w:rPr>
        <w:t>❤️</w:t>
      </w:r>
      <w:r w:rsidRPr="0085EFC3">
        <w:rPr>
          <w:lang w:val="de-DE"/>
        </w:rPr>
        <w:t xml:space="preserve"> </w:t>
      </w:r>
      <w:r w:rsidRPr="0085EFC3">
        <w:rPr>
          <w:color w:val="C00000"/>
          <w:lang w:val="de-DE"/>
        </w:rPr>
        <w:t xml:space="preserve">Festspielabend </w:t>
      </w:r>
      <w:r w:rsidR="00CC2CE7">
        <w:rPr>
          <w:color w:val="C00000"/>
          <w:lang w:val="de-DE"/>
        </w:rPr>
        <w:t>am 12.06.2024 ab 18.00 Uhr</w:t>
      </w:r>
      <w:r w:rsidRPr="0085EFC3">
        <w:rPr>
          <w:color w:val="C00000"/>
          <w:lang w:val="de-DE"/>
        </w:rPr>
        <w:t xml:space="preserve">: </w:t>
      </w:r>
      <w:r w:rsidRPr="0085EFC3">
        <w:rPr>
          <w:lang w:val="de-DE"/>
        </w:rPr>
        <w:t xml:space="preserve">Netzwerken, fachsimpeln, sich austauschen. Erste Geige spielt an diesem Abend das Zusammentreffen von Praktikern, Experten aber auch Newbies im Thema. </w:t>
      </w:r>
    </w:p>
    <w:p w14:paraId="178C9D7E" w14:textId="77777777" w:rsidR="007D036F" w:rsidRDefault="007D036F" w:rsidP="007D036F">
      <w:pPr>
        <w:jc w:val="both"/>
        <w:rPr>
          <w:b/>
          <w:bCs/>
          <w:color w:val="C00000"/>
          <w:lang w:val="de-DE"/>
        </w:rPr>
      </w:pPr>
    </w:p>
    <w:p w14:paraId="08829E41" w14:textId="77777777" w:rsidR="007D036F" w:rsidRPr="0035440E" w:rsidRDefault="007D036F" w:rsidP="007D036F">
      <w:pPr>
        <w:jc w:val="both"/>
        <w:rPr>
          <w:b/>
          <w:bCs/>
          <w:color w:val="C00000"/>
          <w:lang w:val="de-DE"/>
        </w:rPr>
      </w:pPr>
      <w:r w:rsidRPr="0035440E">
        <w:rPr>
          <w:b/>
          <w:bCs/>
          <w:color w:val="C00000"/>
          <w:lang w:val="de-DE"/>
        </w:rPr>
        <w:t>Hier schlägt das Herz der Instandhaltung!</w:t>
      </w:r>
    </w:p>
    <w:p w14:paraId="15FDCEED" w14:textId="77777777" w:rsidR="007D036F" w:rsidRPr="00E76BFC" w:rsidRDefault="007D036F" w:rsidP="007D036F">
      <w:pPr>
        <w:jc w:val="both"/>
        <w:rPr>
          <w:lang w:val="de-DE"/>
        </w:rPr>
      </w:pPr>
    </w:p>
    <w:p w14:paraId="44F80D20" w14:textId="6CCABF38" w:rsidR="007D036F" w:rsidRPr="00D97ECB" w:rsidRDefault="007D036F" w:rsidP="007D036F">
      <w:pPr>
        <w:jc w:val="both"/>
        <w:rPr>
          <w:rFonts w:ascii="Calibri" w:hAnsi="Calibri"/>
        </w:rPr>
      </w:pPr>
      <w:r w:rsidRPr="00D97ECB">
        <w:rPr>
          <w:rFonts w:ascii="Calibri" w:hAnsi="Calibri"/>
          <w:b/>
          <w:bCs/>
          <w:color w:val="C51A1B"/>
        </w:rPr>
        <w:t>Impressionen</w:t>
      </w:r>
      <w:r>
        <w:rPr>
          <w:rFonts w:ascii="Calibri" w:hAnsi="Calibri"/>
          <w:b/>
          <w:bCs/>
          <w:color w:val="C51A1B"/>
        </w:rPr>
        <w:t xml:space="preserve"> zu den INSTANDHALTUNGSTAGEN</w:t>
      </w:r>
      <w:r w:rsidRPr="00D97ECB">
        <w:rPr>
          <w:rFonts w:ascii="Calibri" w:hAnsi="Calibri"/>
          <w:b/>
          <w:bCs/>
          <w:color w:val="C51A1B"/>
        </w:rPr>
        <w:t>:</w:t>
      </w:r>
      <w:r w:rsidRPr="00D97ECB">
        <w:rPr>
          <w:rFonts w:ascii="Calibri" w:hAnsi="Calibri"/>
          <w:color w:val="C51A1B"/>
        </w:rPr>
        <w:t xml:space="preserve"> </w:t>
      </w:r>
      <w:hyperlink r:id="rId14" w:history="1">
        <w:r>
          <w:rPr>
            <w:rStyle w:val="Hyperlink"/>
          </w:rPr>
          <w:t>Impressionen - INSTANDHALTUNGSTAGE</w:t>
        </w:r>
      </w:hyperlink>
    </w:p>
    <w:p w14:paraId="7B1C52D9" w14:textId="77777777" w:rsidR="007D036F" w:rsidRDefault="007D036F" w:rsidP="007D036F">
      <w:pPr>
        <w:jc w:val="both"/>
        <w:rPr>
          <w:rFonts w:ascii="Calibri" w:hAnsi="Calibri"/>
        </w:rPr>
      </w:pPr>
    </w:p>
    <w:p w14:paraId="08A340F4" w14:textId="77777777" w:rsidR="007D036F" w:rsidRDefault="007D036F" w:rsidP="007D036F">
      <w:pPr>
        <w:jc w:val="both"/>
        <w:rPr>
          <w:rFonts w:ascii="Calibri" w:hAnsi="Calibri"/>
        </w:rPr>
      </w:pPr>
    </w:p>
    <w:p w14:paraId="79FF7654" w14:textId="77777777" w:rsidR="007D036F" w:rsidRDefault="007D036F" w:rsidP="007D036F">
      <w:pPr>
        <w:jc w:val="both"/>
        <w:rPr>
          <w:rFonts w:ascii="Calibri" w:hAnsi="Calibri"/>
        </w:rPr>
      </w:pPr>
    </w:p>
    <w:p w14:paraId="586B5C5D" w14:textId="77777777" w:rsidR="007D036F" w:rsidRDefault="007D036F" w:rsidP="007D036F">
      <w:pPr>
        <w:jc w:val="both"/>
        <w:rPr>
          <w:rFonts w:cstheme="minorHAnsi"/>
        </w:rPr>
      </w:pPr>
      <w:r>
        <w:rPr>
          <w:rFonts w:ascii="Calibri" w:hAnsi="Calibri"/>
        </w:rPr>
        <w:t xml:space="preserve">Zur Veranstaltung: </w:t>
      </w:r>
    </w:p>
    <w:p w14:paraId="22BB1346" w14:textId="77777777" w:rsidR="00CC2CE7" w:rsidRPr="0007132C" w:rsidRDefault="00CC2CE7" w:rsidP="00CC2CE7">
      <w:pPr>
        <w:rPr>
          <w:rFonts w:cstheme="minorHAnsi"/>
          <w:b/>
          <w:bCs/>
          <w:color w:val="C00000"/>
          <w:sz w:val="24"/>
          <w:szCs w:val="24"/>
        </w:rPr>
      </w:pPr>
      <w:r w:rsidRPr="004D5894">
        <w:rPr>
          <w:rFonts w:cstheme="minorHAnsi"/>
          <w:b/>
          <w:bCs/>
          <w:color w:val="C00000"/>
          <w:sz w:val="24"/>
          <w:szCs w:val="24"/>
        </w:rPr>
        <w:t>INSTANDHALTUNGSTAGE 202</w:t>
      </w:r>
      <w:r>
        <w:rPr>
          <w:rFonts w:cstheme="minorHAnsi"/>
          <w:b/>
          <w:bCs/>
          <w:color w:val="C00000"/>
          <w:sz w:val="24"/>
          <w:szCs w:val="24"/>
        </w:rPr>
        <w:t>4:</w:t>
      </w:r>
      <w:r w:rsidRPr="0007132C">
        <w:t xml:space="preserve"> </w:t>
      </w:r>
      <w:r w:rsidRPr="0007132C">
        <w:rPr>
          <w:rFonts w:cstheme="minorHAnsi"/>
          <w:b/>
          <w:bCs/>
          <w:color w:val="C00000"/>
          <w:sz w:val="24"/>
          <w:szCs w:val="24"/>
        </w:rPr>
        <w:t xml:space="preserve">Festspiele für Asset Management &amp; Instandhaltung. </w:t>
      </w:r>
    </w:p>
    <w:p w14:paraId="7DDF258A" w14:textId="77777777" w:rsidR="00CC2CE7" w:rsidRPr="004D5894" w:rsidRDefault="00CC2CE7" w:rsidP="00CC2CE7">
      <w:pPr>
        <w:rPr>
          <w:rFonts w:cstheme="minorHAnsi"/>
          <w:b/>
          <w:bCs/>
          <w:color w:val="C00000"/>
          <w:sz w:val="24"/>
          <w:szCs w:val="24"/>
        </w:rPr>
      </w:pPr>
      <w:r w:rsidRPr="004D5894">
        <w:rPr>
          <w:rFonts w:cstheme="minorHAnsi"/>
          <w:b/>
          <w:bCs/>
          <w:color w:val="C00000"/>
          <w:sz w:val="24"/>
          <w:szCs w:val="24"/>
        </w:rPr>
        <w:t xml:space="preserve">Der Branchentreffpunkt für Management und Technik. </w:t>
      </w:r>
    </w:p>
    <w:p w14:paraId="74B0196A" w14:textId="20085CD0" w:rsidR="00CC2CE7" w:rsidRDefault="00CC2CE7" w:rsidP="00CC2CE7">
      <w:pPr>
        <w:rPr>
          <w:rFonts w:cstheme="minorHAnsi"/>
        </w:rPr>
      </w:pPr>
      <w:r>
        <w:rPr>
          <w:rFonts w:cstheme="minorHAnsi"/>
        </w:rPr>
        <w:t>11.-13.06.202</w:t>
      </w:r>
      <w:r w:rsidR="00B315B2">
        <w:rPr>
          <w:rFonts w:cstheme="minorHAnsi"/>
        </w:rPr>
        <w:t>4</w:t>
      </w:r>
      <w:r>
        <w:rPr>
          <w:rFonts w:cstheme="minorHAnsi"/>
        </w:rPr>
        <w:t xml:space="preserve">, neue Location: Zentrum für Visionen, </w:t>
      </w:r>
      <w:proofErr w:type="spellStart"/>
      <w:r>
        <w:rPr>
          <w:rFonts w:cstheme="minorHAnsi"/>
        </w:rPr>
        <w:t>Puch</w:t>
      </w:r>
      <w:proofErr w:type="spellEnd"/>
      <w:r>
        <w:rPr>
          <w:rFonts w:cstheme="minorHAnsi"/>
        </w:rPr>
        <w:t xml:space="preserve"> bei Salzburg</w:t>
      </w:r>
    </w:p>
    <w:p w14:paraId="22CBE222" w14:textId="77777777" w:rsidR="00CC2CE7" w:rsidRDefault="00000000" w:rsidP="00CC2CE7">
      <w:pPr>
        <w:rPr>
          <w:rFonts w:cstheme="minorHAnsi"/>
        </w:rPr>
      </w:pPr>
      <w:hyperlink r:id="rId15" w:history="1">
        <w:r w:rsidR="00CC2CE7" w:rsidRPr="00CE3820">
          <w:rPr>
            <w:rStyle w:val="Hyperlink"/>
            <w:rFonts w:cstheme="minorHAnsi"/>
          </w:rPr>
          <w:t>www.instandhaltungstage.at</w:t>
        </w:r>
      </w:hyperlink>
      <w:r w:rsidR="00CC2CE7" w:rsidRPr="00F82904">
        <w:rPr>
          <w:rFonts w:cstheme="minorHAnsi"/>
          <w:color w:val="C51A1B"/>
        </w:rPr>
        <w:t xml:space="preserve"> </w:t>
      </w:r>
    </w:p>
    <w:p w14:paraId="02AEF81D" w14:textId="77777777" w:rsidR="00CC2CE7" w:rsidRPr="00D915B5" w:rsidRDefault="00CC2CE7" w:rsidP="00CC2CE7">
      <w:pPr>
        <w:jc w:val="both"/>
        <w:rPr>
          <w:rFonts w:ascii="Calibri" w:hAnsi="Calibri"/>
          <w:b/>
          <w:bCs/>
        </w:rPr>
      </w:pPr>
    </w:p>
    <w:p w14:paraId="0D712823" w14:textId="77777777" w:rsidR="00CC2CE7" w:rsidRDefault="00CC2CE7" w:rsidP="00CC2CE7">
      <w:pPr>
        <w:jc w:val="both"/>
        <w:rPr>
          <w:rStyle w:val="Fett"/>
          <w:rFonts w:cstheme="minorHAnsi"/>
          <w:color w:val="C51A1B"/>
        </w:rPr>
      </w:pPr>
      <w:r w:rsidRPr="00D915B5">
        <w:rPr>
          <w:rFonts w:ascii="Calibri" w:hAnsi="Calibri"/>
          <w:b/>
          <w:bCs/>
        </w:rPr>
        <w:t xml:space="preserve">Zielgruppe: </w:t>
      </w:r>
      <w:r w:rsidRPr="00D915B5">
        <w:rPr>
          <w:rFonts w:ascii="Calibri" w:hAnsi="Calibri"/>
        </w:rPr>
        <w:t>Der Branchentreffpunkt für Management und Technik</w:t>
      </w:r>
      <w:r>
        <w:rPr>
          <w:rFonts w:ascii="Calibri" w:hAnsi="Calibri"/>
        </w:rPr>
        <w:t xml:space="preserve"> </w:t>
      </w:r>
      <w:r w:rsidRPr="00D915B5">
        <w:rPr>
          <w:rFonts w:ascii="Calibri" w:hAnsi="Calibri"/>
        </w:rPr>
        <w:t>richte</w:t>
      </w:r>
      <w:r>
        <w:rPr>
          <w:rFonts w:ascii="Calibri" w:hAnsi="Calibri"/>
        </w:rPr>
        <w:t>t</w:t>
      </w:r>
      <w:r w:rsidRPr="00D915B5">
        <w:rPr>
          <w:rFonts w:ascii="Calibri" w:hAnsi="Calibri"/>
        </w:rPr>
        <w:t xml:space="preserve"> sich an Fach- und Führungskräfte aus Technik, Instandhaltung und Facility Management, die für die Zukunft gerüstet sein wollen. Spannende Vorträge aus Praxis und Forschung mit einem Mix aus innovativen, technischen Lösungen und Managementthemen zur effizienten und nachhaltigen Organisation von Instandhaltung und Asset Management, erwarten die Teilnehme</w:t>
      </w:r>
      <w:r>
        <w:rPr>
          <w:rFonts w:ascii="Calibri" w:hAnsi="Calibri"/>
        </w:rPr>
        <w:t>rInnen</w:t>
      </w:r>
      <w:r w:rsidRPr="004D5894">
        <w:rPr>
          <w:rStyle w:val="Fett"/>
          <w:rFonts w:cstheme="minorHAnsi"/>
          <w:b w:val="0"/>
          <w:bCs w:val="0"/>
        </w:rPr>
        <w:t xml:space="preserve">. Die Praxistrainings sind als intensive Schulungstage konzipiert. </w:t>
      </w:r>
    </w:p>
    <w:p w14:paraId="491D71A7" w14:textId="77777777" w:rsidR="00CC2CE7" w:rsidRDefault="00CC2CE7" w:rsidP="00CC2CE7">
      <w:pPr>
        <w:spacing w:line="288" w:lineRule="auto"/>
        <w:jc w:val="both"/>
        <w:rPr>
          <w:rStyle w:val="Fett"/>
          <w:rFonts w:cstheme="minorHAnsi"/>
          <w:color w:val="C51A1B"/>
        </w:rPr>
      </w:pPr>
    </w:p>
    <w:p w14:paraId="099DE139" w14:textId="77777777" w:rsidR="00CC2CE7" w:rsidRPr="00EC7693" w:rsidRDefault="00CC2CE7" w:rsidP="00CC2CE7">
      <w:pPr>
        <w:jc w:val="both"/>
        <w:rPr>
          <w:rFonts w:ascii="Calibri" w:hAnsi="Calibri"/>
          <w:b/>
          <w:bCs/>
          <w:color w:val="C00000"/>
        </w:rPr>
      </w:pPr>
      <w:r w:rsidRPr="00EC7693">
        <w:rPr>
          <w:rFonts w:ascii="Calibri" w:hAnsi="Calibri"/>
          <w:b/>
          <w:bCs/>
          <w:color w:val="C00000"/>
        </w:rPr>
        <w:t>Über die INSTANDHALTUNGSTAGE:</w:t>
      </w:r>
    </w:p>
    <w:p w14:paraId="08D5FB1D" w14:textId="77777777" w:rsidR="00CC2CE7" w:rsidRPr="00EC7693" w:rsidRDefault="00CC2CE7" w:rsidP="00CC2CE7">
      <w:pPr>
        <w:jc w:val="both"/>
        <w:rPr>
          <w:rFonts w:ascii="Calibri" w:hAnsi="Calibri"/>
        </w:rPr>
      </w:pPr>
      <w:r w:rsidRPr="00EC7693">
        <w:rPr>
          <w:rFonts w:ascii="Calibri" w:hAnsi="Calibri"/>
        </w:rPr>
        <w:t xml:space="preserve">Vernetzung, Erfahrungs- und Wissensaustausch stehen seit Beginn beim Branchentreffpunkt, der von den Instandhaltungsexperten von </w:t>
      </w:r>
      <w:hyperlink r:id="rId16" w:history="1">
        <w:r w:rsidRPr="00EC7693">
          <w:rPr>
            <w:rFonts w:ascii="Calibri" w:hAnsi="Calibri"/>
          </w:rPr>
          <w:t>dankl+partner consulting &amp; MCP Deutschland</w:t>
        </w:r>
      </w:hyperlink>
      <w:r w:rsidRPr="00EC7693">
        <w:rPr>
          <w:rFonts w:ascii="Calibri" w:hAnsi="Calibri"/>
        </w:rPr>
        <w:t xml:space="preserve"> gemeinsam mit </w:t>
      </w:r>
      <w:hyperlink r:id="rId17" w:history="1">
        <w:r w:rsidRPr="00EC7693">
          <w:rPr>
            <w:rFonts w:ascii="Calibri" w:hAnsi="Calibri"/>
          </w:rPr>
          <w:t>Messfeld GmbH</w:t>
        </w:r>
      </w:hyperlink>
      <w:r w:rsidRPr="00EC7693">
        <w:rPr>
          <w:rFonts w:ascii="Calibri" w:hAnsi="Calibri"/>
        </w:rPr>
        <w:t xml:space="preserve"> veranstaltet wird, im Mittelpunkt. Alle Infos finden Sie auf </w:t>
      </w:r>
      <w:hyperlink r:id="rId18" w:history="1">
        <w:r w:rsidRPr="00F82904">
          <w:rPr>
            <w:rFonts w:ascii="Calibri" w:hAnsi="Calibri"/>
            <w:color w:val="C51A1B"/>
            <w:u w:val="single"/>
          </w:rPr>
          <w:t>www.instandhaltungstage.at</w:t>
        </w:r>
      </w:hyperlink>
    </w:p>
    <w:p w14:paraId="140F2BE1" w14:textId="77777777" w:rsidR="00CC2CE7" w:rsidRPr="00D915B5" w:rsidRDefault="00CC2CE7" w:rsidP="00CC2CE7">
      <w:pPr>
        <w:jc w:val="both"/>
        <w:rPr>
          <w:rFonts w:ascii="Calibri" w:hAnsi="Calibri"/>
          <w:b/>
          <w:bCs/>
        </w:rPr>
      </w:pPr>
    </w:p>
    <w:p w14:paraId="25130DE3" w14:textId="77777777" w:rsidR="00CC2CE7" w:rsidRDefault="00CC2CE7" w:rsidP="00CC2CE7">
      <w:pPr>
        <w:spacing w:line="360" w:lineRule="auto"/>
        <w:jc w:val="both"/>
        <w:rPr>
          <w:rFonts w:cstheme="minorHAnsi"/>
          <w:b/>
          <w:bCs/>
          <w:color w:val="C51A1B"/>
          <w:lang w:eastAsia="de-AT"/>
        </w:rPr>
      </w:pPr>
      <w:r>
        <w:rPr>
          <w:rFonts w:cstheme="minorHAnsi"/>
          <w:b/>
          <w:bCs/>
          <w:color w:val="C51A1B"/>
          <w:lang w:eastAsia="de-AT"/>
        </w:rPr>
        <w:t>Unterlagen zum Download:</w:t>
      </w:r>
    </w:p>
    <w:p w14:paraId="67088B50" w14:textId="77777777" w:rsidR="00CC2CE7" w:rsidRPr="00EC2B97" w:rsidRDefault="00000000" w:rsidP="00CC2CE7">
      <w:pPr>
        <w:pStyle w:val="Listenabsatz"/>
        <w:numPr>
          <w:ilvl w:val="0"/>
          <w:numId w:val="13"/>
        </w:numPr>
        <w:spacing w:line="288" w:lineRule="auto"/>
        <w:rPr>
          <w:rStyle w:val="Hyperlink"/>
          <w:color w:val="auto"/>
        </w:rPr>
      </w:pPr>
      <w:hyperlink r:id="rId19" w:history="1">
        <w:r w:rsidR="00CC2CE7" w:rsidRPr="00EC2B97">
          <w:rPr>
            <w:rStyle w:val="Hyperlink"/>
            <w:rFonts w:cstheme="minorHAnsi"/>
            <w:color w:val="auto"/>
          </w:rPr>
          <w:t>Teilnehmerfoto Vortragsbereich (©</w:t>
        </w:r>
        <w:proofErr w:type="spellStart"/>
        <w:r w:rsidR="00CC2CE7" w:rsidRPr="00EC2B97">
          <w:rPr>
            <w:rStyle w:val="Hyperlink"/>
            <w:rFonts w:cstheme="minorHAnsi"/>
            <w:color w:val="auto"/>
          </w:rPr>
          <w:t>wildbild</w:t>
        </w:r>
        <w:proofErr w:type="spellEnd"/>
        <w:r w:rsidR="00CC2CE7" w:rsidRPr="00EC2B97">
          <w:rPr>
            <w:rStyle w:val="Hyperlink"/>
            <w:rFonts w:cstheme="minorHAnsi"/>
            <w:color w:val="auto"/>
          </w:rPr>
          <w:t>)</w:t>
        </w:r>
      </w:hyperlink>
    </w:p>
    <w:p w14:paraId="4DD571B3" w14:textId="77777777" w:rsidR="00CC2CE7" w:rsidRPr="00EC2B97" w:rsidRDefault="00000000" w:rsidP="00CC2CE7">
      <w:pPr>
        <w:pStyle w:val="Listenabsatz"/>
        <w:numPr>
          <w:ilvl w:val="0"/>
          <w:numId w:val="13"/>
        </w:numPr>
        <w:spacing w:line="288" w:lineRule="auto"/>
        <w:rPr>
          <w:rStyle w:val="Hyperlink"/>
          <w:rFonts w:cstheme="minorHAnsi"/>
          <w:color w:val="auto"/>
        </w:rPr>
      </w:pPr>
      <w:hyperlink r:id="rId20" w:history="1">
        <w:r w:rsidR="00CC2CE7" w:rsidRPr="00EC2B97">
          <w:rPr>
            <w:rStyle w:val="Hyperlink"/>
            <w:rFonts w:cstheme="minorHAnsi"/>
            <w:color w:val="auto"/>
          </w:rPr>
          <w:t>Teilnehmerfoto Ausstellung (©</w:t>
        </w:r>
        <w:proofErr w:type="spellStart"/>
        <w:r w:rsidR="00CC2CE7" w:rsidRPr="00EC2B97">
          <w:rPr>
            <w:rStyle w:val="Hyperlink"/>
            <w:rFonts w:cstheme="minorHAnsi"/>
            <w:color w:val="auto"/>
          </w:rPr>
          <w:t>wildbild</w:t>
        </w:r>
        <w:proofErr w:type="spellEnd"/>
        <w:r w:rsidR="00CC2CE7" w:rsidRPr="00EC2B97">
          <w:rPr>
            <w:rStyle w:val="Hyperlink"/>
            <w:rFonts w:cstheme="minorHAnsi"/>
            <w:color w:val="auto"/>
          </w:rPr>
          <w:t>)</w:t>
        </w:r>
      </w:hyperlink>
    </w:p>
    <w:p w14:paraId="1077C09D" w14:textId="77777777" w:rsidR="00CC2CE7" w:rsidRPr="00EC2B97" w:rsidRDefault="00000000" w:rsidP="00CC2CE7">
      <w:pPr>
        <w:pStyle w:val="Listenabsatz"/>
        <w:numPr>
          <w:ilvl w:val="0"/>
          <w:numId w:val="13"/>
        </w:numPr>
        <w:spacing w:line="288" w:lineRule="auto"/>
        <w:rPr>
          <w:rStyle w:val="Hyperlink"/>
          <w:rFonts w:cstheme="minorHAnsi"/>
          <w:color w:val="auto"/>
        </w:rPr>
      </w:pPr>
      <w:hyperlink r:id="rId21" w:history="1">
        <w:r w:rsidR="00CC2CE7" w:rsidRPr="00EC2B97">
          <w:rPr>
            <w:rStyle w:val="Hyperlink"/>
            <w:rFonts w:cstheme="minorHAnsi"/>
            <w:color w:val="auto"/>
          </w:rPr>
          <w:t>Logo, Banner, etc. siehe hier &gt;&gt;</w:t>
        </w:r>
      </w:hyperlink>
    </w:p>
    <w:p w14:paraId="2F8F54ED" w14:textId="77777777" w:rsidR="00CC2CE7" w:rsidRPr="00EC2B97" w:rsidRDefault="00CC2CE7" w:rsidP="00CC2CE7">
      <w:pPr>
        <w:spacing w:line="288" w:lineRule="auto"/>
        <w:rPr>
          <w:rStyle w:val="Hyperlink"/>
          <w:rFonts w:cstheme="minorHAnsi"/>
          <w:color w:val="auto"/>
        </w:rPr>
      </w:pPr>
    </w:p>
    <w:p w14:paraId="28B9D07B" w14:textId="77777777" w:rsidR="00CC2CE7" w:rsidRDefault="00CC2CE7" w:rsidP="00CC2CE7">
      <w:pPr>
        <w:spacing w:line="360" w:lineRule="auto"/>
        <w:rPr>
          <w:rFonts w:cstheme="minorHAnsi"/>
          <w:b/>
          <w:bCs/>
          <w:color w:val="C51A1B"/>
        </w:rPr>
      </w:pPr>
      <w:r>
        <w:rPr>
          <w:rFonts w:cstheme="minorHAnsi"/>
          <w:b/>
          <w:bCs/>
          <w:color w:val="C51A1B"/>
        </w:rPr>
        <w:t>Kontakt für Rückfragen:</w:t>
      </w:r>
    </w:p>
    <w:p w14:paraId="7B7FC3FD" w14:textId="77777777" w:rsidR="00CC2CE7" w:rsidRPr="00D503CD" w:rsidRDefault="00CC2CE7" w:rsidP="00CC2CE7">
      <w:pPr>
        <w:jc w:val="both"/>
        <w:rPr>
          <w:rFonts w:cstheme="minorHAnsi"/>
        </w:rPr>
      </w:pPr>
      <w:proofErr w:type="spellStart"/>
      <w:r w:rsidRPr="00D503CD">
        <w:rPr>
          <w:rFonts w:cstheme="minorHAnsi"/>
        </w:rPr>
        <w:t>Mag.</w:t>
      </w:r>
      <w:r w:rsidRPr="00D503CD">
        <w:rPr>
          <w:rFonts w:cstheme="minorHAnsi"/>
          <w:vertAlign w:val="superscript"/>
        </w:rPr>
        <w:t>a</w:t>
      </w:r>
      <w:proofErr w:type="spellEnd"/>
      <w:r w:rsidRPr="00D503CD">
        <w:rPr>
          <w:rFonts w:cstheme="minorHAnsi"/>
        </w:rPr>
        <w:t xml:space="preserve"> Lydia Höller</w:t>
      </w:r>
    </w:p>
    <w:p w14:paraId="6F8EC1C9" w14:textId="77777777" w:rsidR="00CC2CE7" w:rsidRPr="00D97ECB" w:rsidRDefault="00CC2CE7" w:rsidP="00CC2CE7">
      <w:pPr>
        <w:jc w:val="both"/>
        <w:rPr>
          <w:rFonts w:cstheme="minorHAnsi"/>
          <w:lang w:val="en-US"/>
        </w:rPr>
      </w:pPr>
      <w:r>
        <w:rPr>
          <w:rFonts w:cstheme="minorHAnsi"/>
          <w:lang w:val="en-US"/>
        </w:rPr>
        <w:t>+43 / 676 / 84 29 00 500</w:t>
      </w:r>
    </w:p>
    <w:p w14:paraId="52AD260B" w14:textId="77777777" w:rsidR="00CC2CE7" w:rsidRPr="00D97ECB" w:rsidRDefault="00CC2CE7" w:rsidP="00CC2CE7">
      <w:pPr>
        <w:jc w:val="both"/>
        <w:rPr>
          <w:rStyle w:val="Hyperlink"/>
          <w:color w:val="C00000"/>
          <w:lang w:val="en-US"/>
        </w:rPr>
      </w:pPr>
      <w:r>
        <w:rPr>
          <w:rFonts w:cstheme="minorHAnsi"/>
          <w:lang w:val="en-US"/>
        </w:rPr>
        <w:t xml:space="preserve">Email: </w:t>
      </w:r>
      <w:hyperlink r:id="rId22" w:history="1">
        <w:r w:rsidRPr="00D97ECB">
          <w:rPr>
            <w:rStyle w:val="Hyperlink"/>
            <w:rFonts w:cstheme="minorHAnsi"/>
            <w:color w:val="C00000"/>
            <w:lang w:val="en-US"/>
          </w:rPr>
          <w:t>l.hoeller@mcp-dankl.com</w:t>
        </w:r>
      </w:hyperlink>
      <w:r w:rsidRPr="00D97ECB">
        <w:rPr>
          <w:rStyle w:val="Hyperlink"/>
          <w:color w:val="C00000"/>
          <w:lang w:val="en-US"/>
        </w:rPr>
        <w:t xml:space="preserve"> </w:t>
      </w:r>
    </w:p>
    <w:p w14:paraId="57994EBC" w14:textId="77777777" w:rsidR="00CC2CE7" w:rsidRPr="00271DB8" w:rsidRDefault="00000000" w:rsidP="00CC2CE7">
      <w:pPr>
        <w:jc w:val="both"/>
      </w:pPr>
      <w:hyperlink r:id="rId23" w:history="1">
        <w:r w:rsidR="00CC2CE7" w:rsidRPr="00CC18AE">
          <w:rPr>
            <w:rStyle w:val="Hyperlink"/>
            <w:rFonts w:cstheme="minorHAnsi"/>
            <w:color w:val="C00000"/>
          </w:rPr>
          <w:t>www.instandhaltungstage.at</w:t>
        </w:r>
      </w:hyperlink>
      <w:r w:rsidR="00CC2CE7" w:rsidRPr="00CC18AE">
        <w:rPr>
          <w:rStyle w:val="Hyperlink"/>
          <w:rFonts w:cstheme="minorHAnsi"/>
          <w:color w:val="C00000"/>
        </w:rPr>
        <w:t xml:space="preserve">  </w:t>
      </w:r>
    </w:p>
    <w:sectPr w:rsidR="00CC2CE7" w:rsidRPr="00271DB8" w:rsidSect="00987B89">
      <w:headerReference w:type="default" r:id="rId24"/>
      <w:footerReference w:type="default" r:id="rId25"/>
      <w:pgSz w:w="11906" w:h="16838"/>
      <w:pgMar w:top="1093" w:right="1274" w:bottom="1134" w:left="1418" w:header="709" w:footer="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BABC" w14:textId="77777777" w:rsidR="00987B89" w:rsidRDefault="00987B89" w:rsidP="006C7ECC">
      <w:r>
        <w:separator/>
      </w:r>
    </w:p>
  </w:endnote>
  <w:endnote w:type="continuationSeparator" w:id="0">
    <w:p w14:paraId="4A2C4D9E" w14:textId="77777777" w:rsidR="00987B89" w:rsidRDefault="00987B89" w:rsidP="006C7ECC">
      <w:r>
        <w:continuationSeparator/>
      </w:r>
    </w:p>
  </w:endnote>
  <w:endnote w:type="continuationNotice" w:id="1">
    <w:p w14:paraId="46996642" w14:textId="77777777" w:rsidR="00987B89" w:rsidRDefault="00987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A95B" w14:textId="77777777" w:rsidR="00F82904" w:rsidRPr="00E92EB1" w:rsidRDefault="00F82904" w:rsidP="00F82904">
    <w:pPr>
      <w:pStyle w:val="dpText"/>
      <w:jc w:val="center"/>
      <w:rPr>
        <w:spacing w:val="20"/>
        <w:sz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F82904" w14:paraId="13FB040C" w14:textId="77777777" w:rsidTr="00DE47F2">
      <w:tc>
        <w:tcPr>
          <w:tcW w:w="9210" w:type="dxa"/>
          <w:tcBorders>
            <w:bottom w:val="single" w:sz="6" w:space="0" w:color="1A2C5A"/>
          </w:tcBorders>
        </w:tcPr>
        <w:p w14:paraId="631ABE15" w14:textId="77777777" w:rsidR="00F82904" w:rsidRPr="00904788" w:rsidRDefault="00F82904" w:rsidP="00F82904">
          <w:pPr>
            <w:pStyle w:val="dpText"/>
            <w:jc w:val="center"/>
            <w:rPr>
              <w:color w:val="1A2C5A"/>
              <w:spacing w:val="20"/>
              <w:sz w:val="20"/>
            </w:rPr>
          </w:pPr>
          <w:r>
            <w:rPr>
              <w:color w:val="1A2C5A"/>
              <w:sz w:val="20"/>
            </w:rPr>
            <w:t>www.mcp-dankl.com</w:t>
          </w:r>
        </w:p>
      </w:tc>
    </w:tr>
  </w:tbl>
  <w:p w14:paraId="1FD700BA" w14:textId="77777777" w:rsidR="00F82904" w:rsidRPr="00904788" w:rsidRDefault="00F82904" w:rsidP="00F82904">
    <w:pPr>
      <w:pStyle w:val="dpText"/>
      <w:spacing w:after="0" w:line="276" w:lineRule="auto"/>
      <w:rPr>
        <w:sz w:val="4"/>
      </w:rPr>
    </w:pPr>
  </w:p>
  <w:p w14:paraId="1643942C" w14:textId="5F4CC802" w:rsidR="00F82904" w:rsidRPr="002734DC" w:rsidRDefault="00F82904" w:rsidP="00F82904">
    <w:pPr>
      <w:pStyle w:val="dpText"/>
      <w:tabs>
        <w:tab w:val="right" w:pos="9072"/>
      </w:tabs>
      <w:spacing w:after="0" w:line="276" w:lineRule="auto"/>
      <w:jc w:val="center"/>
      <w:rPr>
        <w:color w:val="404040" w:themeColor="text1" w:themeTint="BF"/>
        <w:sz w:val="15"/>
        <w:szCs w:val="15"/>
      </w:rPr>
    </w:pPr>
    <w:proofErr w:type="spellStart"/>
    <w:r w:rsidRPr="002734DC">
      <w:rPr>
        <w:b/>
        <w:color w:val="404040" w:themeColor="text1" w:themeTint="BF"/>
        <w:sz w:val="15"/>
        <w:szCs w:val="15"/>
      </w:rPr>
      <w:t>dankl+partner</w:t>
    </w:r>
    <w:proofErr w:type="spellEnd"/>
    <w:r w:rsidRPr="002734DC">
      <w:rPr>
        <w:b/>
        <w:color w:val="404040" w:themeColor="text1" w:themeTint="BF"/>
        <w:sz w:val="15"/>
        <w:szCs w:val="15"/>
      </w:rPr>
      <w:t xml:space="preserve"> </w:t>
    </w:r>
    <w:proofErr w:type="spellStart"/>
    <w:r w:rsidRPr="002734DC">
      <w:rPr>
        <w:b/>
        <w:color w:val="404040" w:themeColor="text1" w:themeTint="BF"/>
        <w:sz w:val="15"/>
        <w:szCs w:val="15"/>
      </w:rPr>
      <w:t>consulting</w:t>
    </w:r>
    <w:proofErr w:type="spellEnd"/>
    <w:r w:rsidRPr="002734DC">
      <w:rPr>
        <w:b/>
        <w:color w:val="404040" w:themeColor="text1" w:themeTint="BF"/>
        <w:sz w:val="15"/>
        <w:szCs w:val="15"/>
      </w:rPr>
      <w:t xml:space="preserve"> </w:t>
    </w:r>
    <w:proofErr w:type="spellStart"/>
    <w:r w:rsidRPr="002734DC">
      <w:rPr>
        <w:b/>
        <w:color w:val="404040" w:themeColor="text1" w:themeTint="BF"/>
        <w:sz w:val="15"/>
        <w:szCs w:val="15"/>
      </w:rPr>
      <w:t>gmbh</w:t>
    </w:r>
    <w:proofErr w:type="spellEnd"/>
    <w:r w:rsidRPr="002734DC">
      <w:rPr>
        <w:b/>
        <w:color w:val="404040" w:themeColor="text1" w:themeTint="BF"/>
        <w:sz w:val="15"/>
        <w:szCs w:val="15"/>
      </w:rPr>
      <w:t xml:space="preserve"> | </w:t>
    </w:r>
    <w:proofErr w:type="spellStart"/>
    <w:r w:rsidR="00C27F29">
      <w:rPr>
        <w:color w:val="404040" w:themeColor="text1" w:themeTint="BF"/>
        <w:sz w:val="15"/>
        <w:szCs w:val="15"/>
      </w:rPr>
      <w:t>Krimpling</w:t>
    </w:r>
    <w:proofErr w:type="spellEnd"/>
    <w:r w:rsidR="00C27F29">
      <w:rPr>
        <w:color w:val="404040" w:themeColor="text1" w:themeTint="BF"/>
        <w:sz w:val="15"/>
        <w:szCs w:val="15"/>
      </w:rPr>
      <w:t xml:space="preserve"> 2</w:t>
    </w:r>
    <w:r w:rsidRPr="002734DC">
      <w:rPr>
        <w:color w:val="404040" w:themeColor="text1" w:themeTint="BF"/>
        <w:sz w:val="15"/>
        <w:szCs w:val="15"/>
      </w:rPr>
      <w:t>, A-5071 Wals bei Salzburg | +43 (0) 662 / 85 32 04-0 | office@</w:t>
    </w:r>
    <w:r>
      <w:rPr>
        <w:color w:val="404040" w:themeColor="text1" w:themeTint="BF"/>
        <w:sz w:val="15"/>
        <w:szCs w:val="15"/>
      </w:rPr>
      <w:t>mcp-</w:t>
    </w:r>
    <w:r w:rsidRPr="002734DC">
      <w:rPr>
        <w:color w:val="404040" w:themeColor="text1" w:themeTint="BF"/>
        <w:sz w:val="15"/>
        <w:szCs w:val="15"/>
      </w:rPr>
      <w:t>dankl.com</w:t>
    </w:r>
  </w:p>
  <w:p w14:paraId="39982318" w14:textId="1FA1DA08" w:rsidR="00F82904" w:rsidRPr="002734DC" w:rsidRDefault="00F82904" w:rsidP="00F82904">
    <w:pPr>
      <w:pStyle w:val="dpText"/>
      <w:tabs>
        <w:tab w:val="right" w:pos="9072"/>
      </w:tabs>
      <w:spacing w:after="0" w:line="276" w:lineRule="auto"/>
      <w:jc w:val="center"/>
      <w:rPr>
        <w:color w:val="404040" w:themeColor="text1" w:themeTint="BF"/>
        <w:sz w:val="15"/>
        <w:szCs w:val="15"/>
      </w:rPr>
    </w:pPr>
    <w:r w:rsidRPr="002734DC">
      <w:rPr>
        <w:b/>
        <w:color w:val="404040" w:themeColor="text1" w:themeTint="BF"/>
        <w:sz w:val="15"/>
        <w:szCs w:val="15"/>
      </w:rPr>
      <w:t>MCP Deutschland GmbH |</w:t>
    </w:r>
    <w:r w:rsidRPr="002734DC">
      <w:rPr>
        <w:color w:val="404040" w:themeColor="text1" w:themeTint="BF"/>
        <w:sz w:val="15"/>
        <w:szCs w:val="15"/>
      </w:rPr>
      <w:t xml:space="preserve"> Arnulfstraße 19, D-80335 München | +49 (0) 89 / 22 84 06 80-0 | office@</w:t>
    </w:r>
    <w:r>
      <w:rPr>
        <w:color w:val="404040" w:themeColor="text1" w:themeTint="BF"/>
        <w:sz w:val="15"/>
        <w:szCs w:val="15"/>
      </w:rPr>
      <w:t>mcp-dankl.com</w:t>
    </w:r>
  </w:p>
  <w:p w14:paraId="5B4EB1AA" w14:textId="77777777" w:rsidR="00F82904" w:rsidRPr="00C919A7" w:rsidRDefault="00F82904" w:rsidP="00F82904">
    <w:pPr>
      <w:pStyle w:val="dpText"/>
      <w:tabs>
        <w:tab w:val="right" w:pos="9072"/>
      </w:tabs>
      <w:spacing w:before="120"/>
      <w:jc w:val="center"/>
      <w:rPr>
        <w:color w:val="404040" w:themeColor="text1" w:themeTint="BF"/>
        <w:sz w:val="15"/>
        <w:szCs w:val="15"/>
      </w:rPr>
    </w:pPr>
    <w:r>
      <w:rPr>
        <w:color w:val="404040" w:themeColor="text1" w:themeTint="BF"/>
        <w:sz w:val="15"/>
        <w:szCs w:val="15"/>
      </w:rPr>
      <w:t>Registergericht:</w:t>
    </w:r>
    <w:r w:rsidRPr="002734DC">
      <w:rPr>
        <w:color w:val="404040" w:themeColor="text1" w:themeTint="BF"/>
        <w:sz w:val="15"/>
        <w:szCs w:val="15"/>
      </w:rPr>
      <w:t xml:space="preserve"> </w:t>
    </w:r>
    <w:r>
      <w:rPr>
        <w:color w:val="404040" w:themeColor="text1" w:themeTint="BF"/>
        <w:sz w:val="15"/>
        <w:szCs w:val="15"/>
      </w:rPr>
      <w:t>Landesgericht Salzburg</w:t>
    </w:r>
    <w:r w:rsidRPr="002734DC">
      <w:rPr>
        <w:color w:val="404040" w:themeColor="text1" w:themeTint="BF"/>
        <w:sz w:val="15"/>
        <w:szCs w:val="15"/>
      </w:rPr>
      <w:t xml:space="preserve"> | Registernummer: </w:t>
    </w:r>
    <w:r>
      <w:rPr>
        <w:color w:val="404040" w:themeColor="text1" w:themeTint="BF"/>
        <w:sz w:val="15"/>
        <w:szCs w:val="15"/>
      </w:rPr>
      <w:t>DVR</w:t>
    </w:r>
    <w:r w:rsidRPr="002734DC">
      <w:rPr>
        <w:color w:val="404040" w:themeColor="text1" w:themeTint="BF"/>
        <w:sz w:val="15"/>
        <w:szCs w:val="15"/>
      </w:rPr>
      <w:t xml:space="preserve"> </w:t>
    </w:r>
    <w:r w:rsidRPr="00CF755D">
      <w:rPr>
        <w:color w:val="404040" w:themeColor="text1" w:themeTint="BF"/>
        <w:sz w:val="15"/>
        <w:szCs w:val="15"/>
      </w:rPr>
      <w:t>0939978</w:t>
    </w:r>
    <w:r w:rsidRPr="002734DC">
      <w:rPr>
        <w:color w:val="404040" w:themeColor="text1" w:themeTint="BF"/>
        <w:sz w:val="15"/>
        <w:szCs w:val="15"/>
      </w:rPr>
      <w:t xml:space="preserve"> | UID-Nummer: </w:t>
    </w:r>
    <w:r>
      <w:rPr>
        <w:color w:val="404040" w:themeColor="text1" w:themeTint="BF"/>
        <w:sz w:val="15"/>
        <w:szCs w:val="15"/>
      </w:rPr>
      <w:t>ATU 43323603</w:t>
    </w:r>
    <w:r w:rsidRPr="002734DC">
      <w:rPr>
        <w:color w:val="404040" w:themeColor="text1" w:themeTint="BF"/>
        <w:sz w:val="15"/>
        <w:szCs w:val="15"/>
      </w:rPr>
      <w:t xml:space="preserve"> | </w:t>
    </w:r>
    <w:r>
      <w:rPr>
        <w:color w:val="404040" w:themeColor="text1" w:themeTint="BF"/>
        <w:sz w:val="15"/>
        <w:szCs w:val="15"/>
      </w:rPr>
      <w:t xml:space="preserve">FN: 158378i | </w:t>
    </w:r>
    <w:r w:rsidRPr="002734DC">
      <w:rPr>
        <w:color w:val="404040" w:themeColor="text1" w:themeTint="BF"/>
        <w:sz w:val="15"/>
        <w:szCs w:val="15"/>
      </w:rPr>
      <w:t>DI Dr. Andreas Dankl</w:t>
    </w:r>
  </w:p>
  <w:p w14:paraId="46521B86" w14:textId="77777777" w:rsidR="00D23FDA" w:rsidRPr="00F82904" w:rsidRDefault="00D23FDA" w:rsidP="00F829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693E" w14:textId="77777777" w:rsidR="00987B89" w:rsidRDefault="00987B89" w:rsidP="006C7ECC">
      <w:r>
        <w:separator/>
      </w:r>
    </w:p>
  </w:footnote>
  <w:footnote w:type="continuationSeparator" w:id="0">
    <w:p w14:paraId="78BF1FF3" w14:textId="77777777" w:rsidR="00987B89" w:rsidRDefault="00987B89" w:rsidP="006C7ECC">
      <w:r>
        <w:continuationSeparator/>
      </w:r>
    </w:p>
  </w:footnote>
  <w:footnote w:type="continuationNotice" w:id="1">
    <w:p w14:paraId="56DE862D" w14:textId="77777777" w:rsidR="00987B89" w:rsidRDefault="00987B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B70B" w14:textId="025D18CB" w:rsidR="0014171F" w:rsidRPr="0076096B" w:rsidRDefault="008B2A30" w:rsidP="00273214">
    <w:pPr>
      <w:pStyle w:val="Kopfzeile"/>
      <w:tabs>
        <w:tab w:val="clear" w:pos="4536"/>
        <w:tab w:val="clear" w:pos="9072"/>
      </w:tabs>
      <w:ind w:right="-567"/>
      <w:jc w:val="right"/>
      <w:rPr>
        <w:rFonts w:ascii="Arial" w:hAnsi="Arial" w:cs="Arial"/>
        <w:color w:val="C00000"/>
        <w:sz w:val="28"/>
        <w:szCs w:val="28"/>
      </w:rPr>
    </w:pPr>
    <w:r>
      <w:rPr>
        <w:noProof/>
      </w:rPr>
      <w:drawing>
        <wp:inline distT="0" distB="0" distL="0" distR="0" wp14:anchorId="493E37FE" wp14:editId="497E039A">
          <wp:extent cx="1829353" cy="888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9353" cy="888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A2D"/>
    <w:multiLevelType w:val="hybridMultilevel"/>
    <w:tmpl w:val="48D441CE"/>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2C21E0"/>
    <w:multiLevelType w:val="hybridMultilevel"/>
    <w:tmpl w:val="8AA09B4A"/>
    <w:lvl w:ilvl="0" w:tplc="85BAC048">
      <w:numFmt w:val="bullet"/>
      <w:lvlText w:val="•"/>
      <w:lvlJc w:val="left"/>
      <w:pPr>
        <w:ind w:left="720" w:hanging="360"/>
      </w:pPr>
      <w:rPr>
        <w:rFonts w:ascii="Arial" w:hAnsi="Arial" w:cs="Times New Roman" w:hint="default"/>
        <w:color w:val="auto"/>
        <w:u w:color="00000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15C025DC"/>
    <w:multiLevelType w:val="hybridMultilevel"/>
    <w:tmpl w:val="F20654D2"/>
    <w:lvl w:ilvl="0" w:tplc="680C176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435D43"/>
    <w:multiLevelType w:val="hybridMultilevel"/>
    <w:tmpl w:val="F98401DC"/>
    <w:lvl w:ilvl="0" w:tplc="0C070001">
      <w:start w:val="1"/>
      <w:numFmt w:val="bullet"/>
      <w:lvlText w:val=""/>
      <w:lvlJc w:val="left"/>
      <w:pPr>
        <w:ind w:left="915" w:hanging="360"/>
      </w:pPr>
      <w:rPr>
        <w:rFonts w:ascii="Symbol" w:hAnsi="Symbol" w:hint="default"/>
      </w:rPr>
    </w:lvl>
    <w:lvl w:ilvl="1" w:tplc="0C070003" w:tentative="1">
      <w:start w:val="1"/>
      <w:numFmt w:val="bullet"/>
      <w:lvlText w:val="o"/>
      <w:lvlJc w:val="left"/>
      <w:pPr>
        <w:ind w:left="1635" w:hanging="360"/>
      </w:pPr>
      <w:rPr>
        <w:rFonts w:ascii="Courier New" w:hAnsi="Courier New" w:cs="Courier New" w:hint="default"/>
      </w:rPr>
    </w:lvl>
    <w:lvl w:ilvl="2" w:tplc="0C070005" w:tentative="1">
      <w:start w:val="1"/>
      <w:numFmt w:val="bullet"/>
      <w:lvlText w:val=""/>
      <w:lvlJc w:val="left"/>
      <w:pPr>
        <w:ind w:left="2355" w:hanging="360"/>
      </w:pPr>
      <w:rPr>
        <w:rFonts w:ascii="Wingdings" w:hAnsi="Wingdings" w:hint="default"/>
      </w:rPr>
    </w:lvl>
    <w:lvl w:ilvl="3" w:tplc="0C070001" w:tentative="1">
      <w:start w:val="1"/>
      <w:numFmt w:val="bullet"/>
      <w:lvlText w:val=""/>
      <w:lvlJc w:val="left"/>
      <w:pPr>
        <w:ind w:left="3075" w:hanging="360"/>
      </w:pPr>
      <w:rPr>
        <w:rFonts w:ascii="Symbol" w:hAnsi="Symbol" w:hint="default"/>
      </w:rPr>
    </w:lvl>
    <w:lvl w:ilvl="4" w:tplc="0C070003" w:tentative="1">
      <w:start w:val="1"/>
      <w:numFmt w:val="bullet"/>
      <w:lvlText w:val="o"/>
      <w:lvlJc w:val="left"/>
      <w:pPr>
        <w:ind w:left="3795" w:hanging="360"/>
      </w:pPr>
      <w:rPr>
        <w:rFonts w:ascii="Courier New" w:hAnsi="Courier New" w:cs="Courier New" w:hint="default"/>
      </w:rPr>
    </w:lvl>
    <w:lvl w:ilvl="5" w:tplc="0C070005" w:tentative="1">
      <w:start w:val="1"/>
      <w:numFmt w:val="bullet"/>
      <w:lvlText w:val=""/>
      <w:lvlJc w:val="left"/>
      <w:pPr>
        <w:ind w:left="4515" w:hanging="360"/>
      </w:pPr>
      <w:rPr>
        <w:rFonts w:ascii="Wingdings" w:hAnsi="Wingdings" w:hint="default"/>
      </w:rPr>
    </w:lvl>
    <w:lvl w:ilvl="6" w:tplc="0C070001" w:tentative="1">
      <w:start w:val="1"/>
      <w:numFmt w:val="bullet"/>
      <w:lvlText w:val=""/>
      <w:lvlJc w:val="left"/>
      <w:pPr>
        <w:ind w:left="5235" w:hanging="360"/>
      </w:pPr>
      <w:rPr>
        <w:rFonts w:ascii="Symbol" w:hAnsi="Symbol" w:hint="default"/>
      </w:rPr>
    </w:lvl>
    <w:lvl w:ilvl="7" w:tplc="0C070003" w:tentative="1">
      <w:start w:val="1"/>
      <w:numFmt w:val="bullet"/>
      <w:lvlText w:val="o"/>
      <w:lvlJc w:val="left"/>
      <w:pPr>
        <w:ind w:left="5955" w:hanging="360"/>
      </w:pPr>
      <w:rPr>
        <w:rFonts w:ascii="Courier New" w:hAnsi="Courier New" w:cs="Courier New" w:hint="default"/>
      </w:rPr>
    </w:lvl>
    <w:lvl w:ilvl="8" w:tplc="0C070005" w:tentative="1">
      <w:start w:val="1"/>
      <w:numFmt w:val="bullet"/>
      <w:lvlText w:val=""/>
      <w:lvlJc w:val="left"/>
      <w:pPr>
        <w:ind w:left="6675" w:hanging="360"/>
      </w:pPr>
      <w:rPr>
        <w:rFonts w:ascii="Wingdings" w:hAnsi="Wingdings" w:hint="default"/>
      </w:rPr>
    </w:lvl>
  </w:abstractNum>
  <w:abstractNum w:abstractNumId="4" w15:restartNumberingAfterBreak="0">
    <w:nsid w:val="231047EA"/>
    <w:multiLevelType w:val="hybridMultilevel"/>
    <w:tmpl w:val="E5605854"/>
    <w:lvl w:ilvl="0" w:tplc="0C070005">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5E72E2A"/>
    <w:multiLevelType w:val="hybridMultilevel"/>
    <w:tmpl w:val="4380F1EA"/>
    <w:lvl w:ilvl="0" w:tplc="90B0346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631A1D"/>
    <w:multiLevelType w:val="hybridMultilevel"/>
    <w:tmpl w:val="F3824F98"/>
    <w:lvl w:ilvl="0" w:tplc="6C161388">
      <w:start w:val="1"/>
      <w:numFmt w:val="bullet"/>
      <w:lvlText w:val=""/>
      <w:lvlJc w:val="left"/>
      <w:pPr>
        <w:ind w:left="720" w:hanging="360"/>
      </w:pPr>
      <w:rPr>
        <w:rFonts w:ascii="Wingdings" w:hAnsi="Wingdings" w:hint="default"/>
        <w:color w:val="00488E"/>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DC20BF"/>
    <w:multiLevelType w:val="hybridMultilevel"/>
    <w:tmpl w:val="5896EC24"/>
    <w:lvl w:ilvl="0" w:tplc="2A42963E">
      <w:start w:val="1"/>
      <w:numFmt w:val="bullet"/>
      <w:pStyle w:val="AufzhlungII"/>
      <w:lvlText w:val=""/>
      <w:lvlJc w:val="left"/>
      <w:pPr>
        <w:ind w:left="720" w:hanging="360"/>
      </w:pPr>
      <w:rPr>
        <w:rFonts w:ascii="Wingdings" w:hAnsi="Wingdings" w:hint="default"/>
        <w:color w:val="00488E"/>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3475A8"/>
    <w:multiLevelType w:val="hybridMultilevel"/>
    <w:tmpl w:val="EF285E86"/>
    <w:lvl w:ilvl="0" w:tplc="DD441C6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252A2E"/>
    <w:multiLevelType w:val="hybridMultilevel"/>
    <w:tmpl w:val="987A162A"/>
    <w:lvl w:ilvl="0" w:tplc="A86A621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264EF3"/>
    <w:multiLevelType w:val="hybridMultilevel"/>
    <w:tmpl w:val="25BE73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4E02607"/>
    <w:multiLevelType w:val="hybridMultilevel"/>
    <w:tmpl w:val="5BECCBB0"/>
    <w:lvl w:ilvl="0" w:tplc="A2B8FA14">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9200525"/>
    <w:multiLevelType w:val="hybridMultilevel"/>
    <w:tmpl w:val="CD9C65D6"/>
    <w:lvl w:ilvl="0" w:tplc="0EB46DD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625961153">
    <w:abstractNumId w:val="4"/>
  </w:num>
  <w:num w:numId="2" w16cid:durableId="1120346176">
    <w:abstractNumId w:val="12"/>
  </w:num>
  <w:num w:numId="3" w16cid:durableId="98457503">
    <w:abstractNumId w:val="11"/>
  </w:num>
  <w:num w:numId="4" w16cid:durableId="1433356294">
    <w:abstractNumId w:val="6"/>
  </w:num>
  <w:num w:numId="5" w16cid:durableId="868641503">
    <w:abstractNumId w:val="7"/>
  </w:num>
  <w:num w:numId="6" w16cid:durableId="1206334898">
    <w:abstractNumId w:val="3"/>
  </w:num>
  <w:num w:numId="7" w16cid:durableId="1208301619">
    <w:abstractNumId w:val="1"/>
  </w:num>
  <w:num w:numId="8" w16cid:durableId="630748015">
    <w:abstractNumId w:val="0"/>
  </w:num>
  <w:num w:numId="9" w16cid:durableId="1750494010">
    <w:abstractNumId w:val="9"/>
  </w:num>
  <w:num w:numId="10" w16cid:durableId="279921596">
    <w:abstractNumId w:val="5"/>
  </w:num>
  <w:num w:numId="11" w16cid:durableId="1831019244">
    <w:abstractNumId w:val="8"/>
  </w:num>
  <w:num w:numId="12" w16cid:durableId="1458599270">
    <w:abstractNumId w:val="2"/>
  </w:num>
  <w:num w:numId="13" w16cid:durableId="11406158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CC"/>
    <w:rsid w:val="00000A13"/>
    <w:rsid w:val="00001E8D"/>
    <w:rsid w:val="0000232E"/>
    <w:rsid w:val="00002E07"/>
    <w:rsid w:val="0000303A"/>
    <w:rsid w:val="00003C8A"/>
    <w:rsid w:val="00004A7E"/>
    <w:rsid w:val="00004D14"/>
    <w:rsid w:val="000050C4"/>
    <w:rsid w:val="00005C9C"/>
    <w:rsid w:val="0001083F"/>
    <w:rsid w:val="000116BD"/>
    <w:rsid w:val="00012EE8"/>
    <w:rsid w:val="000133B6"/>
    <w:rsid w:val="00015AC9"/>
    <w:rsid w:val="00016FF4"/>
    <w:rsid w:val="00017A64"/>
    <w:rsid w:val="000216CA"/>
    <w:rsid w:val="00021A90"/>
    <w:rsid w:val="00022AD3"/>
    <w:rsid w:val="00022ADE"/>
    <w:rsid w:val="00022D91"/>
    <w:rsid w:val="00022E27"/>
    <w:rsid w:val="0002398C"/>
    <w:rsid w:val="0002420B"/>
    <w:rsid w:val="00024513"/>
    <w:rsid w:val="00025371"/>
    <w:rsid w:val="00025D1C"/>
    <w:rsid w:val="0002668C"/>
    <w:rsid w:val="00027734"/>
    <w:rsid w:val="00030579"/>
    <w:rsid w:val="00030DF1"/>
    <w:rsid w:val="00032BCB"/>
    <w:rsid w:val="00034423"/>
    <w:rsid w:val="000348D3"/>
    <w:rsid w:val="00036E04"/>
    <w:rsid w:val="000411C3"/>
    <w:rsid w:val="00041394"/>
    <w:rsid w:val="00041529"/>
    <w:rsid w:val="0004196F"/>
    <w:rsid w:val="00042621"/>
    <w:rsid w:val="00042BB9"/>
    <w:rsid w:val="00042F7F"/>
    <w:rsid w:val="00042F99"/>
    <w:rsid w:val="00043154"/>
    <w:rsid w:val="00043634"/>
    <w:rsid w:val="000448DD"/>
    <w:rsid w:val="0004495C"/>
    <w:rsid w:val="00044F7F"/>
    <w:rsid w:val="00047526"/>
    <w:rsid w:val="00050EE3"/>
    <w:rsid w:val="00051E91"/>
    <w:rsid w:val="00052346"/>
    <w:rsid w:val="00053F73"/>
    <w:rsid w:val="00055458"/>
    <w:rsid w:val="00055561"/>
    <w:rsid w:val="00055BD8"/>
    <w:rsid w:val="00056B59"/>
    <w:rsid w:val="00056ECF"/>
    <w:rsid w:val="00057DEB"/>
    <w:rsid w:val="000601A7"/>
    <w:rsid w:val="000608C0"/>
    <w:rsid w:val="00061A3D"/>
    <w:rsid w:val="00061A9C"/>
    <w:rsid w:val="00061B89"/>
    <w:rsid w:val="00061C5A"/>
    <w:rsid w:val="000633B7"/>
    <w:rsid w:val="00063BD4"/>
    <w:rsid w:val="00063DDC"/>
    <w:rsid w:val="00063E99"/>
    <w:rsid w:val="000643E3"/>
    <w:rsid w:val="000650A2"/>
    <w:rsid w:val="000677D3"/>
    <w:rsid w:val="0007132C"/>
    <w:rsid w:val="00071B07"/>
    <w:rsid w:val="000724C5"/>
    <w:rsid w:val="00074D27"/>
    <w:rsid w:val="00074EE0"/>
    <w:rsid w:val="00075B4B"/>
    <w:rsid w:val="000770A1"/>
    <w:rsid w:val="00077DA4"/>
    <w:rsid w:val="00080124"/>
    <w:rsid w:val="000809C9"/>
    <w:rsid w:val="00081974"/>
    <w:rsid w:val="000829F5"/>
    <w:rsid w:val="0008336B"/>
    <w:rsid w:val="000855B7"/>
    <w:rsid w:val="000863D2"/>
    <w:rsid w:val="000867EC"/>
    <w:rsid w:val="00086A29"/>
    <w:rsid w:val="00087A83"/>
    <w:rsid w:val="00093663"/>
    <w:rsid w:val="00093AD4"/>
    <w:rsid w:val="00093F1D"/>
    <w:rsid w:val="000943B9"/>
    <w:rsid w:val="0009472F"/>
    <w:rsid w:val="00096566"/>
    <w:rsid w:val="0009708A"/>
    <w:rsid w:val="00097EC6"/>
    <w:rsid w:val="000A2B39"/>
    <w:rsid w:val="000A3128"/>
    <w:rsid w:val="000A3414"/>
    <w:rsid w:val="000A4247"/>
    <w:rsid w:val="000A4437"/>
    <w:rsid w:val="000A5A27"/>
    <w:rsid w:val="000A6107"/>
    <w:rsid w:val="000A65E3"/>
    <w:rsid w:val="000A6A0A"/>
    <w:rsid w:val="000A6F70"/>
    <w:rsid w:val="000B19AC"/>
    <w:rsid w:val="000B3866"/>
    <w:rsid w:val="000B3C75"/>
    <w:rsid w:val="000B40E6"/>
    <w:rsid w:val="000B469F"/>
    <w:rsid w:val="000B470C"/>
    <w:rsid w:val="000B648A"/>
    <w:rsid w:val="000B6D18"/>
    <w:rsid w:val="000C03A5"/>
    <w:rsid w:val="000C1D7F"/>
    <w:rsid w:val="000C1EDD"/>
    <w:rsid w:val="000C32AF"/>
    <w:rsid w:val="000C32E5"/>
    <w:rsid w:val="000C3653"/>
    <w:rsid w:val="000C3754"/>
    <w:rsid w:val="000C3C24"/>
    <w:rsid w:val="000C3D5C"/>
    <w:rsid w:val="000C6A65"/>
    <w:rsid w:val="000C6BBC"/>
    <w:rsid w:val="000C6D8C"/>
    <w:rsid w:val="000C719E"/>
    <w:rsid w:val="000C735D"/>
    <w:rsid w:val="000D2A4F"/>
    <w:rsid w:val="000D3B84"/>
    <w:rsid w:val="000D3E20"/>
    <w:rsid w:val="000D3FBA"/>
    <w:rsid w:val="000D4C64"/>
    <w:rsid w:val="000D536B"/>
    <w:rsid w:val="000D5435"/>
    <w:rsid w:val="000D54A0"/>
    <w:rsid w:val="000D55E6"/>
    <w:rsid w:val="000D61EB"/>
    <w:rsid w:val="000D63B5"/>
    <w:rsid w:val="000D643E"/>
    <w:rsid w:val="000D686B"/>
    <w:rsid w:val="000D783C"/>
    <w:rsid w:val="000E0DC9"/>
    <w:rsid w:val="000E0ED5"/>
    <w:rsid w:val="000E0F08"/>
    <w:rsid w:val="000E194D"/>
    <w:rsid w:val="000E295F"/>
    <w:rsid w:val="000E34C7"/>
    <w:rsid w:val="000E3A46"/>
    <w:rsid w:val="000E516F"/>
    <w:rsid w:val="000E7ED9"/>
    <w:rsid w:val="000F00E8"/>
    <w:rsid w:val="000F0442"/>
    <w:rsid w:val="000F1666"/>
    <w:rsid w:val="000F1F34"/>
    <w:rsid w:val="000F37DE"/>
    <w:rsid w:val="000F3942"/>
    <w:rsid w:val="000F3B4C"/>
    <w:rsid w:val="000F3E33"/>
    <w:rsid w:val="000F3EDD"/>
    <w:rsid w:val="000F4206"/>
    <w:rsid w:val="000F58F7"/>
    <w:rsid w:val="000F5A6A"/>
    <w:rsid w:val="000F61C0"/>
    <w:rsid w:val="000F73F2"/>
    <w:rsid w:val="000F7B13"/>
    <w:rsid w:val="000F7D3E"/>
    <w:rsid w:val="001004F3"/>
    <w:rsid w:val="00101142"/>
    <w:rsid w:val="001011B3"/>
    <w:rsid w:val="001022C0"/>
    <w:rsid w:val="00105285"/>
    <w:rsid w:val="0010578A"/>
    <w:rsid w:val="00105AE8"/>
    <w:rsid w:val="00105C17"/>
    <w:rsid w:val="001069DD"/>
    <w:rsid w:val="0011055D"/>
    <w:rsid w:val="001106F3"/>
    <w:rsid w:val="00111D3D"/>
    <w:rsid w:val="00113A1C"/>
    <w:rsid w:val="00113B68"/>
    <w:rsid w:val="00114768"/>
    <w:rsid w:val="0011506F"/>
    <w:rsid w:val="00116D2B"/>
    <w:rsid w:val="00116EAF"/>
    <w:rsid w:val="001171FD"/>
    <w:rsid w:val="001207AF"/>
    <w:rsid w:val="001214F6"/>
    <w:rsid w:val="0012259F"/>
    <w:rsid w:val="001231CB"/>
    <w:rsid w:val="00124E9A"/>
    <w:rsid w:val="001251A5"/>
    <w:rsid w:val="00125B1A"/>
    <w:rsid w:val="0012664B"/>
    <w:rsid w:val="00127305"/>
    <w:rsid w:val="00127803"/>
    <w:rsid w:val="00127B7E"/>
    <w:rsid w:val="0013058E"/>
    <w:rsid w:val="00133710"/>
    <w:rsid w:val="00133790"/>
    <w:rsid w:val="0013460A"/>
    <w:rsid w:val="00135FBD"/>
    <w:rsid w:val="00136633"/>
    <w:rsid w:val="00137AA2"/>
    <w:rsid w:val="0014028F"/>
    <w:rsid w:val="001404A8"/>
    <w:rsid w:val="001411C8"/>
    <w:rsid w:val="00141589"/>
    <w:rsid w:val="001415D4"/>
    <w:rsid w:val="0014171F"/>
    <w:rsid w:val="001424DF"/>
    <w:rsid w:val="001424F2"/>
    <w:rsid w:val="00142F9F"/>
    <w:rsid w:val="001457CF"/>
    <w:rsid w:val="00146A82"/>
    <w:rsid w:val="00146AF3"/>
    <w:rsid w:val="00146B4C"/>
    <w:rsid w:val="00147651"/>
    <w:rsid w:val="0015004E"/>
    <w:rsid w:val="0015033D"/>
    <w:rsid w:val="0015039D"/>
    <w:rsid w:val="0015193F"/>
    <w:rsid w:val="001529A4"/>
    <w:rsid w:val="00153BE3"/>
    <w:rsid w:val="0015421D"/>
    <w:rsid w:val="00155ADF"/>
    <w:rsid w:val="00155CDE"/>
    <w:rsid w:val="00156132"/>
    <w:rsid w:val="00157764"/>
    <w:rsid w:val="00157A56"/>
    <w:rsid w:val="00157E03"/>
    <w:rsid w:val="00157E61"/>
    <w:rsid w:val="001629F9"/>
    <w:rsid w:val="001633C4"/>
    <w:rsid w:val="00163782"/>
    <w:rsid w:val="00163F26"/>
    <w:rsid w:val="001647DB"/>
    <w:rsid w:val="001652AB"/>
    <w:rsid w:val="00165841"/>
    <w:rsid w:val="00166119"/>
    <w:rsid w:val="00166AE6"/>
    <w:rsid w:val="00166F8B"/>
    <w:rsid w:val="00170162"/>
    <w:rsid w:val="00170184"/>
    <w:rsid w:val="00170249"/>
    <w:rsid w:val="00170729"/>
    <w:rsid w:val="001709A9"/>
    <w:rsid w:val="0017185C"/>
    <w:rsid w:val="001734D4"/>
    <w:rsid w:val="0017379A"/>
    <w:rsid w:val="00173A73"/>
    <w:rsid w:val="0017414C"/>
    <w:rsid w:val="00174972"/>
    <w:rsid w:val="001766E6"/>
    <w:rsid w:val="00176E4B"/>
    <w:rsid w:val="001770C9"/>
    <w:rsid w:val="001807F3"/>
    <w:rsid w:val="00182CA7"/>
    <w:rsid w:val="00183744"/>
    <w:rsid w:val="00183B97"/>
    <w:rsid w:val="001844B8"/>
    <w:rsid w:val="00185457"/>
    <w:rsid w:val="00186276"/>
    <w:rsid w:val="00186735"/>
    <w:rsid w:val="00186F49"/>
    <w:rsid w:val="00186FA5"/>
    <w:rsid w:val="00190312"/>
    <w:rsid w:val="00190876"/>
    <w:rsid w:val="001909E1"/>
    <w:rsid w:val="00190EAC"/>
    <w:rsid w:val="00190EC6"/>
    <w:rsid w:val="00191383"/>
    <w:rsid w:val="00192051"/>
    <w:rsid w:val="00193A1B"/>
    <w:rsid w:val="001940C1"/>
    <w:rsid w:val="00196C17"/>
    <w:rsid w:val="00197552"/>
    <w:rsid w:val="00197766"/>
    <w:rsid w:val="00197899"/>
    <w:rsid w:val="00197FA4"/>
    <w:rsid w:val="001A0E3E"/>
    <w:rsid w:val="001A0F7D"/>
    <w:rsid w:val="001A2380"/>
    <w:rsid w:val="001A2F53"/>
    <w:rsid w:val="001A3766"/>
    <w:rsid w:val="001A3B57"/>
    <w:rsid w:val="001A490F"/>
    <w:rsid w:val="001A4FD0"/>
    <w:rsid w:val="001A74B9"/>
    <w:rsid w:val="001A7B42"/>
    <w:rsid w:val="001B012F"/>
    <w:rsid w:val="001B02BE"/>
    <w:rsid w:val="001B1730"/>
    <w:rsid w:val="001B4100"/>
    <w:rsid w:val="001B5759"/>
    <w:rsid w:val="001B7D4A"/>
    <w:rsid w:val="001B7EB6"/>
    <w:rsid w:val="001C1F61"/>
    <w:rsid w:val="001C2321"/>
    <w:rsid w:val="001C2DD5"/>
    <w:rsid w:val="001C38A0"/>
    <w:rsid w:val="001C4305"/>
    <w:rsid w:val="001C4CD7"/>
    <w:rsid w:val="001C4D1F"/>
    <w:rsid w:val="001C4FF9"/>
    <w:rsid w:val="001C64D7"/>
    <w:rsid w:val="001C6E3F"/>
    <w:rsid w:val="001D0240"/>
    <w:rsid w:val="001D3CC6"/>
    <w:rsid w:val="001D5696"/>
    <w:rsid w:val="001D5ABC"/>
    <w:rsid w:val="001D5FB0"/>
    <w:rsid w:val="001D69A2"/>
    <w:rsid w:val="001E0C6F"/>
    <w:rsid w:val="001E0F8A"/>
    <w:rsid w:val="001E1D84"/>
    <w:rsid w:val="001E20A8"/>
    <w:rsid w:val="001E3FE5"/>
    <w:rsid w:val="001E432B"/>
    <w:rsid w:val="001E5727"/>
    <w:rsid w:val="001E5855"/>
    <w:rsid w:val="001E608A"/>
    <w:rsid w:val="001E6AB7"/>
    <w:rsid w:val="001F129F"/>
    <w:rsid w:val="001F15C2"/>
    <w:rsid w:val="001F1F5C"/>
    <w:rsid w:val="001F3565"/>
    <w:rsid w:val="001F378D"/>
    <w:rsid w:val="001F3E1D"/>
    <w:rsid w:val="001F499D"/>
    <w:rsid w:val="001F5632"/>
    <w:rsid w:val="001F5A81"/>
    <w:rsid w:val="001F6AE3"/>
    <w:rsid w:val="002002E8"/>
    <w:rsid w:val="00200A8C"/>
    <w:rsid w:val="00202C7A"/>
    <w:rsid w:val="00202E0A"/>
    <w:rsid w:val="002039EA"/>
    <w:rsid w:val="002041C3"/>
    <w:rsid w:val="00204C48"/>
    <w:rsid w:val="0020501C"/>
    <w:rsid w:val="00207A5B"/>
    <w:rsid w:val="00210225"/>
    <w:rsid w:val="00210B54"/>
    <w:rsid w:val="00211A4C"/>
    <w:rsid w:val="00211AC9"/>
    <w:rsid w:val="00212448"/>
    <w:rsid w:val="00213097"/>
    <w:rsid w:val="00213B76"/>
    <w:rsid w:val="00213D1B"/>
    <w:rsid w:val="00213E93"/>
    <w:rsid w:val="0021534B"/>
    <w:rsid w:val="00215590"/>
    <w:rsid w:val="002168F3"/>
    <w:rsid w:val="002173CF"/>
    <w:rsid w:val="00217572"/>
    <w:rsid w:val="00220410"/>
    <w:rsid w:val="00220525"/>
    <w:rsid w:val="00220838"/>
    <w:rsid w:val="002216C1"/>
    <w:rsid w:val="00221807"/>
    <w:rsid w:val="00221CEF"/>
    <w:rsid w:val="00222206"/>
    <w:rsid w:val="002222D9"/>
    <w:rsid w:val="00224149"/>
    <w:rsid w:val="00224FC8"/>
    <w:rsid w:val="00225459"/>
    <w:rsid w:val="0022679B"/>
    <w:rsid w:val="00226A33"/>
    <w:rsid w:val="0023097B"/>
    <w:rsid w:val="00231273"/>
    <w:rsid w:val="002337A5"/>
    <w:rsid w:val="00234C61"/>
    <w:rsid w:val="00235AB9"/>
    <w:rsid w:val="002362D3"/>
    <w:rsid w:val="00236680"/>
    <w:rsid w:val="00236EEC"/>
    <w:rsid w:val="00240DC7"/>
    <w:rsid w:val="002413F3"/>
    <w:rsid w:val="0024156E"/>
    <w:rsid w:val="002419E8"/>
    <w:rsid w:val="00243AB0"/>
    <w:rsid w:val="00243AE2"/>
    <w:rsid w:val="002441C0"/>
    <w:rsid w:val="002443F0"/>
    <w:rsid w:val="00244FD4"/>
    <w:rsid w:val="00245ACD"/>
    <w:rsid w:val="00247885"/>
    <w:rsid w:val="00247F6F"/>
    <w:rsid w:val="00251A74"/>
    <w:rsid w:val="002543B9"/>
    <w:rsid w:val="00254DFA"/>
    <w:rsid w:val="00255B12"/>
    <w:rsid w:val="0025662F"/>
    <w:rsid w:val="00257598"/>
    <w:rsid w:val="00261BDE"/>
    <w:rsid w:val="0026239F"/>
    <w:rsid w:val="00262CCE"/>
    <w:rsid w:val="00263076"/>
    <w:rsid w:val="00263AC3"/>
    <w:rsid w:val="00264280"/>
    <w:rsid w:val="00266868"/>
    <w:rsid w:val="00267582"/>
    <w:rsid w:val="00267C4B"/>
    <w:rsid w:val="00271DB8"/>
    <w:rsid w:val="00273214"/>
    <w:rsid w:val="00273F62"/>
    <w:rsid w:val="00276F27"/>
    <w:rsid w:val="00277A23"/>
    <w:rsid w:val="00277AA5"/>
    <w:rsid w:val="00280039"/>
    <w:rsid w:val="00280A36"/>
    <w:rsid w:val="00280EAC"/>
    <w:rsid w:val="00283787"/>
    <w:rsid w:val="00283FEF"/>
    <w:rsid w:val="00284522"/>
    <w:rsid w:val="00284889"/>
    <w:rsid w:val="002854A5"/>
    <w:rsid w:val="00285896"/>
    <w:rsid w:val="002864A8"/>
    <w:rsid w:val="0028663E"/>
    <w:rsid w:val="0029077B"/>
    <w:rsid w:val="0029116E"/>
    <w:rsid w:val="00291A46"/>
    <w:rsid w:val="00291EF4"/>
    <w:rsid w:val="00291F48"/>
    <w:rsid w:val="00292468"/>
    <w:rsid w:val="00292936"/>
    <w:rsid w:val="00294AB4"/>
    <w:rsid w:val="00294B0A"/>
    <w:rsid w:val="002950D4"/>
    <w:rsid w:val="0029529D"/>
    <w:rsid w:val="002A1BDC"/>
    <w:rsid w:val="002A3E44"/>
    <w:rsid w:val="002A73C5"/>
    <w:rsid w:val="002A77A7"/>
    <w:rsid w:val="002A7AE2"/>
    <w:rsid w:val="002A7B3C"/>
    <w:rsid w:val="002B00D0"/>
    <w:rsid w:val="002B1650"/>
    <w:rsid w:val="002B1E73"/>
    <w:rsid w:val="002B33B6"/>
    <w:rsid w:val="002B3524"/>
    <w:rsid w:val="002B39E5"/>
    <w:rsid w:val="002B3FC4"/>
    <w:rsid w:val="002B5F65"/>
    <w:rsid w:val="002B72C0"/>
    <w:rsid w:val="002C0026"/>
    <w:rsid w:val="002C04A7"/>
    <w:rsid w:val="002C17AB"/>
    <w:rsid w:val="002C23CE"/>
    <w:rsid w:val="002C29E8"/>
    <w:rsid w:val="002C3D9E"/>
    <w:rsid w:val="002C4296"/>
    <w:rsid w:val="002C5B17"/>
    <w:rsid w:val="002C5C9B"/>
    <w:rsid w:val="002C6E05"/>
    <w:rsid w:val="002C7EF8"/>
    <w:rsid w:val="002D0827"/>
    <w:rsid w:val="002D14FC"/>
    <w:rsid w:val="002D2106"/>
    <w:rsid w:val="002D2AB4"/>
    <w:rsid w:val="002D2E01"/>
    <w:rsid w:val="002D3E20"/>
    <w:rsid w:val="002D47C1"/>
    <w:rsid w:val="002D48FA"/>
    <w:rsid w:val="002D5416"/>
    <w:rsid w:val="002D57A9"/>
    <w:rsid w:val="002D5CE7"/>
    <w:rsid w:val="002E1110"/>
    <w:rsid w:val="002E11FC"/>
    <w:rsid w:val="002E2A1A"/>
    <w:rsid w:val="002E4219"/>
    <w:rsid w:val="002E56A2"/>
    <w:rsid w:val="002E5F3E"/>
    <w:rsid w:val="002E698B"/>
    <w:rsid w:val="002E69EC"/>
    <w:rsid w:val="002E725D"/>
    <w:rsid w:val="002E7A51"/>
    <w:rsid w:val="002F0808"/>
    <w:rsid w:val="002F1016"/>
    <w:rsid w:val="002F277C"/>
    <w:rsid w:val="002F30A1"/>
    <w:rsid w:val="002F326F"/>
    <w:rsid w:val="002F49C7"/>
    <w:rsid w:val="002F4BFC"/>
    <w:rsid w:val="002F5526"/>
    <w:rsid w:val="002F598E"/>
    <w:rsid w:val="002F5DD9"/>
    <w:rsid w:val="002F601B"/>
    <w:rsid w:val="002F69DF"/>
    <w:rsid w:val="002F6D42"/>
    <w:rsid w:val="002F75D8"/>
    <w:rsid w:val="00300153"/>
    <w:rsid w:val="003008F5"/>
    <w:rsid w:val="00300FF6"/>
    <w:rsid w:val="00301592"/>
    <w:rsid w:val="003039C3"/>
    <w:rsid w:val="00304636"/>
    <w:rsid w:val="003047A6"/>
    <w:rsid w:val="00306346"/>
    <w:rsid w:val="00306FCE"/>
    <w:rsid w:val="003075C5"/>
    <w:rsid w:val="00307B20"/>
    <w:rsid w:val="00307B8F"/>
    <w:rsid w:val="003101AB"/>
    <w:rsid w:val="00310374"/>
    <w:rsid w:val="00311A86"/>
    <w:rsid w:val="00313A46"/>
    <w:rsid w:val="00313DC5"/>
    <w:rsid w:val="00315285"/>
    <w:rsid w:val="00315A33"/>
    <w:rsid w:val="003163FB"/>
    <w:rsid w:val="003164F9"/>
    <w:rsid w:val="003168F3"/>
    <w:rsid w:val="00316D7E"/>
    <w:rsid w:val="00317CFB"/>
    <w:rsid w:val="0032021D"/>
    <w:rsid w:val="00320749"/>
    <w:rsid w:val="00320A93"/>
    <w:rsid w:val="00322210"/>
    <w:rsid w:val="003233BF"/>
    <w:rsid w:val="00323A86"/>
    <w:rsid w:val="00323AA7"/>
    <w:rsid w:val="0032424A"/>
    <w:rsid w:val="003249A6"/>
    <w:rsid w:val="003255CD"/>
    <w:rsid w:val="00330574"/>
    <w:rsid w:val="003322A3"/>
    <w:rsid w:val="003329C1"/>
    <w:rsid w:val="00332FB6"/>
    <w:rsid w:val="00333620"/>
    <w:rsid w:val="00333846"/>
    <w:rsid w:val="0033403D"/>
    <w:rsid w:val="00336C45"/>
    <w:rsid w:val="00337B19"/>
    <w:rsid w:val="003412AF"/>
    <w:rsid w:val="003412D5"/>
    <w:rsid w:val="00341861"/>
    <w:rsid w:val="00341993"/>
    <w:rsid w:val="003420DA"/>
    <w:rsid w:val="0034217E"/>
    <w:rsid w:val="003422FF"/>
    <w:rsid w:val="0034273B"/>
    <w:rsid w:val="003431A4"/>
    <w:rsid w:val="00343E22"/>
    <w:rsid w:val="0034418B"/>
    <w:rsid w:val="00344B16"/>
    <w:rsid w:val="003454B9"/>
    <w:rsid w:val="00346E79"/>
    <w:rsid w:val="003474BD"/>
    <w:rsid w:val="0035014D"/>
    <w:rsid w:val="0035022A"/>
    <w:rsid w:val="003507B3"/>
    <w:rsid w:val="00350E2A"/>
    <w:rsid w:val="00351BFE"/>
    <w:rsid w:val="003527C5"/>
    <w:rsid w:val="00352C9A"/>
    <w:rsid w:val="00353026"/>
    <w:rsid w:val="0035441F"/>
    <w:rsid w:val="00356799"/>
    <w:rsid w:val="003567C8"/>
    <w:rsid w:val="003567D9"/>
    <w:rsid w:val="00356879"/>
    <w:rsid w:val="00356FEF"/>
    <w:rsid w:val="00357849"/>
    <w:rsid w:val="00357EE8"/>
    <w:rsid w:val="00361319"/>
    <w:rsid w:val="00361F8E"/>
    <w:rsid w:val="00362584"/>
    <w:rsid w:val="00362972"/>
    <w:rsid w:val="0036335E"/>
    <w:rsid w:val="003635D7"/>
    <w:rsid w:val="00363BA7"/>
    <w:rsid w:val="003649A8"/>
    <w:rsid w:val="00364AAD"/>
    <w:rsid w:val="00364ECD"/>
    <w:rsid w:val="00365821"/>
    <w:rsid w:val="00365905"/>
    <w:rsid w:val="00367287"/>
    <w:rsid w:val="00367CBB"/>
    <w:rsid w:val="003700A2"/>
    <w:rsid w:val="0037033F"/>
    <w:rsid w:val="0037048D"/>
    <w:rsid w:val="00370799"/>
    <w:rsid w:val="00371023"/>
    <w:rsid w:val="003710C2"/>
    <w:rsid w:val="003725F1"/>
    <w:rsid w:val="003726F2"/>
    <w:rsid w:val="0037297E"/>
    <w:rsid w:val="00372C12"/>
    <w:rsid w:val="0037703E"/>
    <w:rsid w:val="00380230"/>
    <w:rsid w:val="003812B3"/>
    <w:rsid w:val="003818DD"/>
    <w:rsid w:val="00382081"/>
    <w:rsid w:val="003827E9"/>
    <w:rsid w:val="003830BF"/>
    <w:rsid w:val="0038322C"/>
    <w:rsid w:val="0038347A"/>
    <w:rsid w:val="003848A6"/>
    <w:rsid w:val="00385602"/>
    <w:rsid w:val="003870E6"/>
    <w:rsid w:val="00387179"/>
    <w:rsid w:val="0039085A"/>
    <w:rsid w:val="00391328"/>
    <w:rsid w:val="0039155A"/>
    <w:rsid w:val="003915B8"/>
    <w:rsid w:val="00391D06"/>
    <w:rsid w:val="00391EE3"/>
    <w:rsid w:val="00392526"/>
    <w:rsid w:val="0039271E"/>
    <w:rsid w:val="00392B41"/>
    <w:rsid w:val="00392FF9"/>
    <w:rsid w:val="00395609"/>
    <w:rsid w:val="00395CC9"/>
    <w:rsid w:val="00397B6D"/>
    <w:rsid w:val="003A073D"/>
    <w:rsid w:val="003A07C4"/>
    <w:rsid w:val="003A0A6D"/>
    <w:rsid w:val="003A149D"/>
    <w:rsid w:val="003A1F8E"/>
    <w:rsid w:val="003A343F"/>
    <w:rsid w:val="003A3FA2"/>
    <w:rsid w:val="003A4936"/>
    <w:rsid w:val="003A6BE2"/>
    <w:rsid w:val="003A71CC"/>
    <w:rsid w:val="003A75D9"/>
    <w:rsid w:val="003A7CD3"/>
    <w:rsid w:val="003B0A94"/>
    <w:rsid w:val="003B2FFB"/>
    <w:rsid w:val="003B391A"/>
    <w:rsid w:val="003B3F0D"/>
    <w:rsid w:val="003B514C"/>
    <w:rsid w:val="003B5854"/>
    <w:rsid w:val="003B5F44"/>
    <w:rsid w:val="003B6A91"/>
    <w:rsid w:val="003B75E2"/>
    <w:rsid w:val="003B75EF"/>
    <w:rsid w:val="003C02A0"/>
    <w:rsid w:val="003C053C"/>
    <w:rsid w:val="003C1DF7"/>
    <w:rsid w:val="003C1EC6"/>
    <w:rsid w:val="003C25D6"/>
    <w:rsid w:val="003C2687"/>
    <w:rsid w:val="003C4115"/>
    <w:rsid w:val="003C4908"/>
    <w:rsid w:val="003C56D1"/>
    <w:rsid w:val="003C5B61"/>
    <w:rsid w:val="003C5DB2"/>
    <w:rsid w:val="003C6101"/>
    <w:rsid w:val="003C619E"/>
    <w:rsid w:val="003C6531"/>
    <w:rsid w:val="003C6649"/>
    <w:rsid w:val="003C77DC"/>
    <w:rsid w:val="003C7B99"/>
    <w:rsid w:val="003C7E0C"/>
    <w:rsid w:val="003D18BE"/>
    <w:rsid w:val="003D1DF6"/>
    <w:rsid w:val="003D2E6F"/>
    <w:rsid w:val="003D513E"/>
    <w:rsid w:val="003D52AF"/>
    <w:rsid w:val="003D5AC7"/>
    <w:rsid w:val="003D62D4"/>
    <w:rsid w:val="003D6EDF"/>
    <w:rsid w:val="003D7979"/>
    <w:rsid w:val="003D7EF0"/>
    <w:rsid w:val="003E0361"/>
    <w:rsid w:val="003E06DE"/>
    <w:rsid w:val="003E0B56"/>
    <w:rsid w:val="003E1A07"/>
    <w:rsid w:val="003E1F4D"/>
    <w:rsid w:val="003E290C"/>
    <w:rsid w:val="003E31C8"/>
    <w:rsid w:val="003E505F"/>
    <w:rsid w:val="003E5C01"/>
    <w:rsid w:val="003E6AD1"/>
    <w:rsid w:val="003E6DFB"/>
    <w:rsid w:val="003E749A"/>
    <w:rsid w:val="003E7875"/>
    <w:rsid w:val="003F071C"/>
    <w:rsid w:val="003F266C"/>
    <w:rsid w:val="003F3559"/>
    <w:rsid w:val="003F39BF"/>
    <w:rsid w:val="003F3F4F"/>
    <w:rsid w:val="003F461E"/>
    <w:rsid w:val="003F50C2"/>
    <w:rsid w:val="003F57FA"/>
    <w:rsid w:val="003F5D78"/>
    <w:rsid w:val="003F6193"/>
    <w:rsid w:val="003F69EC"/>
    <w:rsid w:val="00402E28"/>
    <w:rsid w:val="004031F7"/>
    <w:rsid w:val="004035FD"/>
    <w:rsid w:val="00404DCC"/>
    <w:rsid w:val="00405141"/>
    <w:rsid w:val="004062AA"/>
    <w:rsid w:val="00413423"/>
    <w:rsid w:val="00413E48"/>
    <w:rsid w:val="00415242"/>
    <w:rsid w:val="00415296"/>
    <w:rsid w:val="00416052"/>
    <w:rsid w:val="004163E9"/>
    <w:rsid w:val="00416543"/>
    <w:rsid w:val="00416EA8"/>
    <w:rsid w:val="004171D3"/>
    <w:rsid w:val="00420C81"/>
    <w:rsid w:val="00422582"/>
    <w:rsid w:val="004227F1"/>
    <w:rsid w:val="004231C7"/>
    <w:rsid w:val="004237B2"/>
    <w:rsid w:val="00424415"/>
    <w:rsid w:val="004246AE"/>
    <w:rsid w:val="00424E94"/>
    <w:rsid w:val="00425452"/>
    <w:rsid w:val="00426E2D"/>
    <w:rsid w:val="00427DC0"/>
    <w:rsid w:val="00427FBD"/>
    <w:rsid w:val="004302F7"/>
    <w:rsid w:val="00430659"/>
    <w:rsid w:val="00430AFC"/>
    <w:rsid w:val="00432EA7"/>
    <w:rsid w:val="00434716"/>
    <w:rsid w:val="00434F36"/>
    <w:rsid w:val="004351C6"/>
    <w:rsid w:val="00436C53"/>
    <w:rsid w:val="00436CE2"/>
    <w:rsid w:val="00436FA2"/>
    <w:rsid w:val="00437A53"/>
    <w:rsid w:val="00440413"/>
    <w:rsid w:val="00440CEC"/>
    <w:rsid w:val="00440D5E"/>
    <w:rsid w:val="00441520"/>
    <w:rsid w:val="00441867"/>
    <w:rsid w:val="00441DE7"/>
    <w:rsid w:val="00442671"/>
    <w:rsid w:val="00442836"/>
    <w:rsid w:val="00442FE4"/>
    <w:rsid w:val="00443006"/>
    <w:rsid w:val="0044370E"/>
    <w:rsid w:val="00443D2F"/>
    <w:rsid w:val="00446034"/>
    <w:rsid w:val="00446148"/>
    <w:rsid w:val="00446BB5"/>
    <w:rsid w:val="0044761F"/>
    <w:rsid w:val="0045021D"/>
    <w:rsid w:val="00450A09"/>
    <w:rsid w:val="004512CA"/>
    <w:rsid w:val="00454FE2"/>
    <w:rsid w:val="00455249"/>
    <w:rsid w:val="004552EC"/>
    <w:rsid w:val="004554DC"/>
    <w:rsid w:val="004554E8"/>
    <w:rsid w:val="00455542"/>
    <w:rsid w:val="00455BD9"/>
    <w:rsid w:val="00456F6E"/>
    <w:rsid w:val="00456FD4"/>
    <w:rsid w:val="00457440"/>
    <w:rsid w:val="00457B9C"/>
    <w:rsid w:val="00461115"/>
    <w:rsid w:val="00462D43"/>
    <w:rsid w:val="00462F08"/>
    <w:rsid w:val="0046434C"/>
    <w:rsid w:val="00466AC7"/>
    <w:rsid w:val="004671E6"/>
    <w:rsid w:val="004735ED"/>
    <w:rsid w:val="00473A1A"/>
    <w:rsid w:val="00477ECF"/>
    <w:rsid w:val="004811CD"/>
    <w:rsid w:val="00481871"/>
    <w:rsid w:val="004833AC"/>
    <w:rsid w:val="00483B9E"/>
    <w:rsid w:val="00486D77"/>
    <w:rsid w:val="00487C10"/>
    <w:rsid w:val="00487CD2"/>
    <w:rsid w:val="004907B4"/>
    <w:rsid w:val="00491B2F"/>
    <w:rsid w:val="004920D0"/>
    <w:rsid w:val="00496034"/>
    <w:rsid w:val="00496CED"/>
    <w:rsid w:val="00496E6A"/>
    <w:rsid w:val="00496EB5"/>
    <w:rsid w:val="00497109"/>
    <w:rsid w:val="00497D02"/>
    <w:rsid w:val="004A3B50"/>
    <w:rsid w:val="004A3DA2"/>
    <w:rsid w:val="004A4A71"/>
    <w:rsid w:val="004A516D"/>
    <w:rsid w:val="004A6520"/>
    <w:rsid w:val="004A70C4"/>
    <w:rsid w:val="004A775B"/>
    <w:rsid w:val="004B0412"/>
    <w:rsid w:val="004B0E4B"/>
    <w:rsid w:val="004B1C81"/>
    <w:rsid w:val="004B1CFA"/>
    <w:rsid w:val="004B1D39"/>
    <w:rsid w:val="004B2260"/>
    <w:rsid w:val="004B32D0"/>
    <w:rsid w:val="004B4BE9"/>
    <w:rsid w:val="004B5A63"/>
    <w:rsid w:val="004B690D"/>
    <w:rsid w:val="004B6E2C"/>
    <w:rsid w:val="004B6E47"/>
    <w:rsid w:val="004B6ECC"/>
    <w:rsid w:val="004C0C3A"/>
    <w:rsid w:val="004C1814"/>
    <w:rsid w:val="004C1D34"/>
    <w:rsid w:val="004C1F1B"/>
    <w:rsid w:val="004C22DC"/>
    <w:rsid w:val="004C3D20"/>
    <w:rsid w:val="004C40C2"/>
    <w:rsid w:val="004C4662"/>
    <w:rsid w:val="004C477E"/>
    <w:rsid w:val="004C4ED3"/>
    <w:rsid w:val="004C6FB9"/>
    <w:rsid w:val="004D06EB"/>
    <w:rsid w:val="004D087A"/>
    <w:rsid w:val="004D0E94"/>
    <w:rsid w:val="004D11B8"/>
    <w:rsid w:val="004D12BB"/>
    <w:rsid w:val="004D2853"/>
    <w:rsid w:val="004D2E3F"/>
    <w:rsid w:val="004D315A"/>
    <w:rsid w:val="004D327B"/>
    <w:rsid w:val="004D5894"/>
    <w:rsid w:val="004D62E1"/>
    <w:rsid w:val="004D702B"/>
    <w:rsid w:val="004D724F"/>
    <w:rsid w:val="004E06E0"/>
    <w:rsid w:val="004E0BB4"/>
    <w:rsid w:val="004E1187"/>
    <w:rsid w:val="004E2ABB"/>
    <w:rsid w:val="004E2E0F"/>
    <w:rsid w:val="004E4803"/>
    <w:rsid w:val="004E5122"/>
    <w:rsid w:val="004E5C76"/>
    <w:rsid w:val="004E66B1"/>
    <w:rsid w:val="004E7853"/>
    <w:rsid w:val="004E7D7F"/>
    <w:rsid w:val="004F08B0"/>
    <w:rsid w:val="004F0966"/>
    <w:rsid w:val="004F180E"/>
    <w:rsid w:val="004F2312"/>
    <w:rsid w:val="004F3BA0"/>
    <w:rsid w:val="004F3F5E"/>
    <w:rsid w:val="004F436B"/>
    <w:rsid w:val="004F462E"/>
    <w:rsid w:val="004F4AAF"/>
    <w:rsid w:val="004F56A6"/>
    <w:rsid w:val="004F5B14"/>
    <w:rsid w:val="004F5E3F"/>
    <w:rsid w:val="004F7EA7"/>
    <w:rsid w:val="0050038A"/>
    <w:rsid w:val="005026F7"/>
    <w:rsid w:val="00503567"/>
    <w:rsid w:val="0050571C"/>
    <w:rsid w:val="005078AD"/>
    <w:rsid w:val="0050793A"/>
    <w:rsid w:val="00510515"/>
    <w:rsid w:val="00511600"/>
    <w:rsid w:val="005116AF"/>
    <w:rsid w:val="005134A8"/>
    <w:rsid w:val="0051370B"/>
    <w:rsid w:val="00513E29"/>
    <w:rsid w:val="00514550"/>
    <w:rsid w:val="00514936"/>
    <w:rsid w:val="00515725"/>
    <w:rsid w:val="00517A1A"/>
    <w:rsid w:val="00517CA3"/>
    <w:rsid w:val="005204E4"/>
    <w:rsid w:val="00521114"/>
    <w:rsid w:val="00521740"/>
    <w:rsid w:val="005237C0"/>
    <w:rsid w:val="00523C2D"/>
    <w:rsid w:val="00524D01"/>
    <w:rsid w:val="00526428"/>
    <w:rsid w:val="00527593"/>
    <w:rsid w:val="005301FF"/>
    <w:rsid w:val="0053125E"/>
    <w:rsid w:val="0053201B"/>
    <w:rsid w:val="00532796"/>
    <w:rsid w:val="005337D0"/>
    <w:rsid w:val="00533E1A"/>
    <w:rsid w:val="005343FD"/>
    <w:rsid w:val="0053496D"/>
    <w:rsid w:val="005351E3"/>
    <w:rsid w:val="005367C8"/>
    <w:rsid w:val="00537BF5"/>
    <w:rsid w:val="005413A6"/>
    <w:rsid w:val="0054212D"/>
    <w:rsid w:val="00542F53"/>
    <w:rsid w:val="005431E6"/>
    <w:rsid w:val="00544F68"/>
    <w:rsid w:val="00545019"/>
    <w:rsid w:val="00545354"/>
    <w:rsid w:val="00546D4B"/>
    <w:rsid w:val="00546FBD"/>
    <w:rsid w:val="005473E1"/>
    <w:rsid w:val="005501AA"/>
    <w:rsid w:val="0055301D"/>
    <w:rsid w:val="0055594D"/>
    <w:rsid w:val="0055700B"/>
    <w:rsid w:val="005603B9"/>
    <w:rsid w:val="00560E86"/>
    <w:rsid w:val="005632C9"/>
    <w:rsid w:val="005639BC"/>
    <w:rsid w:val="005641D9"/>
    <w:rsid w:val="0056586E"/>
    <w:rsid w:val="00565E4C"/>
    <w:rsid w:val="00566DC4"/>
    <w:rsid w:val="00567531"/>
    <w:rsid w:val="00571121"/>
    <w:rsid w:val="00571D01"/>
    <w:rsid w:val="005720B7"/>
    <w:rsid w:val="00573184"/>
    <w:rsid w:val="00573C23"/>
    <w:rsid w:val="005741CC"/>
    <w:rsid w:val="0057492A"/>
    <w:rsid w:val="0057500A"/>
    <w:rsid w:val="005761E6"/>
    <w:rsid w:val="00576F44"/>
    <w:rsid w:val="005803F7"/>
    <w:rsid w:val="00580B0A"/>
    <w:rsid w:val="00581176"/>
    <w:rsid w:val="00583137"/>
    <w:rsid w:val="00585067"/>
    <w:rsid w:val="00586DFA"/>
    <w:rsid w:val="00590736"/>
    <w:rsid w:val="005919BC"/>
    <w:rsid w:val="00592E33"/>
    <w:rsid w:val="0059344D"/>
    <w:rsid w:val="00593C73"/>
    <w:rsid w:val="00594312"/>
    <w:rsid w:val="005953E6"/>
    <w:rsid w:val="00596909"/>
    <w:rsid w:val="00597A92"/>
    <w:rsid w:val="005A0D5A"/>
    <w:rsid w:val="005A0E2F"/>
    <w:rsid w:val="005A11F7"/>
    <w:rsid w:val="005A16D1"/>
    <w:rsid w:val="005A2306"/>
    <w:rsid w:val="005A31D2"/>
    <w:rsid w:val="005A4020"/>
    <w:rsid w:val="005A65AE"/>
    <w:rsid w:val="005A7633"/>
    <w:rsid w:val="005A790E"/>
    <w:rsid w:val="005A7E5A"/>
    <w:rsid w:val="005A7ED3"/>
    <w:rsid w:val="005B3CF9"/>
    <w:rsid w:val="005B4AE6"/>
    <w:rsid w:val="005B4D31"/>
    <w:rsid w:val="005B6292"/>
    <w:rsid w:val="005B6E60"/>
    <w:rsid w:val="005B78FF"/>
    <w:rsid w:val="005B7C92"/>
    <w:rsid w:val="005C0A11"/>
    <w:rsid w:val="005C1730"/>
    <w:rsid w:val="005C264E"/>
    <w:rsid w:val="005C2750"/>
    <w:rsid w:val="005C3617"/>
    <w:rsid w:val="005C468A"/>
    <w:rsid w:val="005C474B"/>
    <w:rsid w:val="005D032D"/>
    <w:rsid w:val="005D2A2E"/>
    <w:rsid w:val="005D38FA"/>
    <w:rsid w:val="005D3F4F"/>
    <w:rsid w:val="005D45E3"/>
    <w:rsid w:val="005D45FC"/>
    <w:rsid w:val="005D4BFE"/>
    <w:rsid w:val="005D5D38"/>
    <w:rsid w:val="005D7866"/>
    <w:rsid w:val="005D7E71"/>
    <w:rsid w:val="005E0116"/>
    <w:rsid w:val="005E0438"/>
    <w:rsid w:val="005E0D49"/>
    <w:rsid w:val="005E13D3"/>
    <w:rsid w:val="005E1CE3"/>
    <w:rsid w:val="005E30E3"/>
    <w:rsid w:val="005E41E3"/>
    <w:rsid w:val="005E4CAB"/>
    <w:rsid w:val="005E4F1A"/>
    <w:rsid w:val="005E599D"/>
    <w:rsid w:val="005E59C6"/>
    <w:rsid w:val="005E5C6E"/>
    <w:rsid w:val="005E7F38"/>
    <w:rsid w:val="005F01B5"/>
    <w:rsid w:val="005F0507"/>
    <w:rsid w:val="005F1BBC"/>
    <w:rsid w:val="005F2C9F"/>
    <w:rsid w:val="005F357D"/>
    <w:rsid w:val="005F3EB2"/>
    <w:rsid w:val="005F450E"/>
    <w:rsid w:val="005F49B2"/>
    <w:rsid w:val="005F5396"/>
    <w:rsid w:val="005F7CFA"/>
    <w:rsid w:val="005F7D24"/>
    <w:rsid w:val="00600B47"/>
    <w:rsid w:val="0060126A"/>
    <w:rsid w:val="00601A70"/>
    <w:rsid w:val="00601BBC"/>
    <w:rsid w:val="00602013"/>
    <w:rsid w:val="0060229E"/>
    <w:rsid w:val="00602C5D"/>
    <w:rsid w:val="00602EEA"/>
    <w:rsid w:val="006035E7"/>
    <w:rsid w:val="00604438"/>
    <w:rsid w:val="00604753"/>
    <w:rsid w:val="00604937"/>
    <w:rsid w:val="00604E9B"/>
    <w:rsid w:val="006064AF"/>
    <w:rsid w:val="006076EF"/>
    <w:rsid w:val="00607A45"/>
    <w:rsid w:val="00611B55"/>
    <w:rsid w:val="006120F9"/>
    <w:rsid w:val="006136A6"/>
    <w:rsid w:val="00614AC1"/>
    <w:rsid w:val="00616063"/>
    <w:rsid w:val="0061663D"/>
    <w:rsid w:val="00617560"/>
    <w:rsid w:val="00617AD3"/>
    <w:rsid w:val="00617C04"/>
    <w:rsid w:val="00620218"/>
    <w:rsid w:val="00620284"/>
    <w:rsid w:val="006214A2"/>
    <w:rsid w:val="00621C75"/>
    <w:rsid w:val="006223FA"/>
    <w:rsid w:val="00623135"/>
    <w:rsid w:val="00625478"/>
    <w:rsid w:val="0062731B"/>
    <w:rsid w:val="00630606"/>
    <w:rsid w:val="00630D39"/>
    <w:rsid w:val="00630DBD"/>
    <w:rsid w:val="00631567"/>
    <w:rsid w:val="00631BC6"/>
    <w:rsid w:val="006336D0"/>
    <w:rsid w:val="00633F39"/>
    <w:rsid w:val="006340B2"/>
    <w:rsid w:val="00634562"/>
    <w:rsid w:val="006345C2"/>
    <w:rsid w:val="00635281"/>
    <w:rsid w:val="00635401"/>
    <w:rsid w:val="00635A29"/>
    <w:rsid w:val="006363A2"/>
    <w:rsid w:val="00636658"/>
    <w:rsid w:val="00637E47"/>
    <w:rsid w:val="006404E4"/>
    <w:rsid w:val="006408D6"/>
    <w:rsid w:val="00640C76"/>
    <w:rsid w:val="00642496"/>
    <w:rsid w:val="00642EAD"/>
    <w:rsid w:val="00642F34"/>
    <w:rsid w:val="006430B5"/>
    <w:rsid w:val="006437F9"/>
    <w:rsid w:val="00643DB9"/>
    <w:rsid w:val="00644508"/>
    <w:rsid w:val="00644E22"/>
    <w:rsid w:val="0064606E"/>
    <w:rsid w:val="00646410"/>
    <w:rsid w:val="00647309"/>
    <w:rsid w:val="00647518"/>
    <w:rsid w:val="00647DE8"/>
    <w:rsid w:val="00650193"/>
    <w:rsid w:val="006509F6"/>
    <w:rsid w:val="00652D84"/>
    <w:rsid w:val="00654D9A"/>
    <w:rsid w:val="00654F88"/>
    <w:rsid w:val="0065696F"/>
    <w:rsid w:val="00657A65"/>
    <w:rsid w:val="00657FBB"/>
    <w:rsid w:val="00660013"/>
    <w:rsid w:val="0066284E"/>
    <w:rsid w:val="00662E36"/>
    <w:rsid w:val="00663435"/>
    <w:rsid w:val="00663671"/>
    <w:rsid w:val="0066408D"/>
    <w:rsid w:val="0066576C"/>
    <w:rsid w:val="006667DB"/>
    <w:rsid w:val="00667C1F"/>
    <w:rsid w:val="00667DBB"/>
    <w:rsid w:val="006709BA"/>
    <w:rsid w:val="00670C5C"/>
    <w:rsid w:val="00670C7E"/>
    <w:rsid w:val="00671B3E"/>
    <w:rsid w:val="00672131"/>
    <w:rsid w:val="00672FBA"/>
    <w:rsid w:val="006731D1"/>
    <w:rsid w:val="00673700"/>
    <w:rsid w:val="00673F71"/>
    <w:rsid w:val="00674452"/>
    <w:rsid w:val="00677396"/>
    <w:rsid w:val="00680DAB"/>
    <w:rsid w:val="0068143A"/>
    <w:rsid w:val="00681D13"/>
    <w:rsid w:val="0068208F"/>
    <w:rsid w:val="00682212"/>
    <w:rsid w:val="006822F6"/>
    <w:rsid w:val="0068232E"/>
    <w:rsid w:val="00682451"/>
    <w:rsid w:val="0068273A"/>
    <w:rsid w:val="00682B5B"/>
    <w:rsid w:val="00683025"/>
    <w:rsid w:val="00683BE0"/>
    <w:rsid w:val="00683F5A"/>
    <w:rsid w:val="00684DF0"/>
    <w:rsid w:val="006865CC"/>
    <w:rsid w:val="00686874"/>
    <w:rsid w:val="00686D1F"/>
    <w:rsid w:val="00687060"/>
    <w:rsid w:val="006876FA"/>
    <w:rsid w:val="0069005F"/>
    <w:rsid w:val="006904F9"/>
    <w:rsid w:val="00690C8E"/>
    <w:rsid w:val="00692139"/>
    <w:rsid w:val="006926D9"/>
    <w:rsid w:val="00693220"/>
    <w:rsid w:val="00694696"/>
    <w:rsid w:val="00694734"/>
    <w:rsid w:val="0069551B"/>
    <w:rsid w:val="006956FF"/>
    <w:rsid w:val="00695815"/>
    <w:rsid w:val="0069613C"/>
    <w:rsid w:val="00696187"/>
    <w:rsid w:val="00696B27"/>
    <w:rsid w:val="00697E62"/>
    <w:rsid w:val="00697E94"/>
    <w:rsid w:val="006A0055"/>
    <w:rsid w:val="006A13A9"/>
    <w:rsid w:val="006A240F"/>
    <w:rsid w:val="006A332A"/>
    <w:rsid w:val="006A360C"/>
    <w:rsid w:val="006A3823"/>
    <w:rsid w:val="006A533F"/>
    <w:rsid w:val="006A55E4"/>
    <w:rsid w:val="006A5A35"/>
    <w:rsid w:val="006A6082"/>
    <w:rsid w:val="006A68BE"/>
    <w:rsid w:val="006A6C97"/>
    <w:rsid w:val="006A747B"/>
    <w:rsid w:val="006A75A9"/>
    <w:rsid w:val="006A75F1"/>
    <w:rsid w:val="006B1864"/>
    <w:rsid w:val="006B1A4C"/>
    <w:rsid w:val="006B1AF6"/>
    <w:rsid w:val="006B2199"/>
    <w:rsid w:val="006B22DD"/>
    <w:rsid w:val="006B2799"/>
    <w:rsid w:val="006B522B"/>
    <w:rsid w:val="006B67ED"/>
    <w:rsid w:val="006B6D9A"/>
    <w:rsid w:val="006C0A31"/>
    <w:rsid w:val="006C13A8"/>
    <w:rsid w:val="006C1750"/>
    <w:rsid w:val="006C1CA6"/>
    <w:rsid w:val="006C3040"/>
    <w:rsid w:val="006C32C9"/>
    <w:rsid w:val="006C4058"/>
    <w:rsid w:val="006C4635"/>
    <w:rsid w:val="006C4A8B"/>
    <w:rsid w:val="006C55CA"/>
    <w:rsid w:val="006C7ECC"/>
    <w:rsid w:val="006D02C0"/>
    <w:rsid w:val="006D0730"/>
    <w:rsid w:val="006D0756"/>
    <w:rsid w:val="006D1A5A"/>
    <w:rsid w:val="006D2102"/>
    <w:rsid w:val="006D3941"/>
    <w:rsid w:val="006D3E27"/>
    <w:rsid w:val="006D4BF2"/>
    <w:rsid w:val="006D6882"/>
    <w:rsid w:val="006D6C9C"/>
    <w:rsid w:val="006D7131"/>
    <w:rsid w:val="006D744F"/>
    <w:rsid w:val="006E1490"/>
    <w:rsid w:val="006E185B"/>
    <w:rsid w:val="006E1894"/>
    <w:rsid w:val="006E1A05"/>
    <w:rsid w:val="006E1FBA"/>
    <w:rsid w:val="006E3AC6"/>
    <w:rsid w:val="006E4A1E"/>
    <w:rsid w:val="006E5E5D"/>
    <w:rsid w:val="006E6CFA"/>
    <w:rsid w:val="006E7830"/>
    <w:rsid w:val="006F0F18"/>
    <w:rsid w:val="006F0F4E"/>
    <w:rsid w:val="006F1173"/>
    <w:rsid w:val="006F1C84"/>
    <w:rsid w:val="006F2184"/>
    <w:rsid w:val="006F224C"/>
    <w:rsid w:val="006F2C1A"/>
    <w:rsid w:val="006F2EA2"/>
    <w:rsid w:val="006F32E7"/>
    <w:rsid w:val="006F3DA6"/>
    <w:rsid w:val="006F41AE"/>
    <w:rsid w:val="006F51AE"/>
    <w:rsid w:val="006F5B32"/>
    <w:rsid w:val="006F6535"/>
    <w:rsid w:val="006F7815"/>
    <w:rsid w:val="00702200"/>
    <w:rsid w:val="00703616"/>
    <w:rsid w:val="0070446D"/>
    <w:rsid w:val="00704B4F"/>
    <w:rsid w:val="00705088"/>
    <w:rsid w:val="00705C9C"/>
    <w:rsid w:val="00705E90"/>
    <w:rsid w:val="007060C1"/>
    <w:rsid w:val="0070707B"/>
    <w:rsid w:val="007075AD"/>
    <w:rsid w:val="007078D9"/>
    <w:rsid w:val="00711162"/>
    <w:rsid w:val="00712093"/>
    <w:rsid w:val="00713E90"/>
    <w:rsid w:val="007145E7"/>
    <w:rsid w:val="007156B7"/>
    <w:rsid w:val="00715E75"/>
    <w:rsid w:val="00715E9C"/>
    <w:rsid w:val="00716A23"/>
    <w:rsid w:val="00720074"/>
    <w:rsid w:val="00720D8E"/>
    <w:rsid w:val="007228EE"/>
    <w:rsid w:val="00722DC3"/>
    <w:rsid w:val="007238DE"/>
    <w:rsid w:val="00723B27"/>
    <w:rsid w:val="00724BF8"/>
    <w:rsid w:val="00724F42"/>
    <w:rsid w:val="00725CE9"/>
    <w:rsid w:val="00725E1A"/>
    <w:rsid w:val="00725E43"/>
    <w:rsid w:val="00726BCA"/>
    <w:rsid w:val="00727CA4"/>
    <w:rsid w:val="00727F50"/>
    <w:rsid w:val="007313CD"/>
    <w:rsid w:val="00731BA3"/>
    <w:rsid w:val="00731CFE"/>
    <w:rsid w:val="00731D44"/>
    <w:rsid w:val="00732136"/>
    <w:rsid w:val="00732440"/>
    <w:rsid w:val="0073272E"/>
    <w:rsid w:val="00732CED"/>
    <w:rsid w:val="00733A9D"/>
    <w:rsid w:val="007340D9"/>
    <w:rsid w:val="0073490B"/>
    <w:rsid w:val="007354B0"/>
    <w:rsid w:val="007367EC"/>
    <w:rsid w:val="0073768E"/>
    <w:rsid w:val="00737F69"/>
    <w:rsid w:val="00740094"/>
    <w:rsid w:val="00740682"/>
    <w:rsid w:val="007409EB"/>
    <w:rsid w:val="00741D0B"/>
    <w:rsid w:val="00742AF0"/>
    <w:rsid w:val="007430ED"/>
    <w:rsid w:val="0074325B"/>
    <w:rsid w:val="0074515C"/>
    <w:rsid w:val="007466F9"/>
    <w:rsid w:val="00747D7A"/>
    <w:rsid w:val="00751844"/>
    <w:rsid w:val="0075280B"/>
    <w:rsid w:val="00752AF7"/>
    <w:rsid w:val="00753F8E"/>
    <w:rsid w:val="0075402E"/>
    <w:rsid w:val="007569C3"/>
    <w:rsid w:val="0076024E"/>
    <w:rsid w:val="0076096B"/>
    <w:rsid w:val="00762A26"/>
    <w:rsid w:val="00765C1B"/>
    <w:rsid w:val="00765C86"/>
    <w:rsid w:val="00770057"/>
    <w:rsid w:val="007727D9"/>
    <w:rsid w:val="00773056"/>
    <w:rsid w:val="00773094"/>
    <w:rsid w:val="007731D2"/>
    <w:rsid w:val="00774DBC"/>
    <w:rsid w:val="00775A01"/>
    <w:rsid w:val="00776252"/>
    <w:rsid w:val="007768CE"/>
    <w:rsid w:val="00776F81"/>
    <w:rsid w:val="00777062"/>
    <w:rsid w:val="00777B76"/>
    <w:rsid w:val="007838B3"/>
    <w:rsid w:val="00785B30"/>
    <w:rsid w:val="00786130"/>
    <w:rsid w:val="00786EA4"/>
    <w:rsid w:val="0078723C"/>
    <w:rsid w:val="007903C8"/>
    <w:rsid w:val="007907B3"/>
    <w:rsid w:val="00790C92"/>
    <w:rsid w:val="00792724"/>
    <w:rsid w:val="0079332D"/>
    <w:rsid w:val="0079390B"/>
    <w:rsid w:val="007948F3"/>
    <w:rsid w:val="00794C04"/>
    <w:rsid w:val="00795C52"/>
    <w:rsid w:val="00796018"/>
    <w:rsid w:val="00796772"/>
    <w:rsid w:val="00797A29"/>
    <w:rsid w:val="00797BFE"/>
    <w:rsid w:val="007A0195"/>
    <w:rsid w:val="007A0511"/>
    <w:rsid w:val="007A0DC4"/>
    <w:rsid w:val="007A11B5"/>
    <w:rsid w:val="007A1A5E"/>
    <w:rsid w:val="007A1C58"/>
    <w:rsid w:val="007A28C7"/>
    <w:rsid w:val="007A28FF"/>
    <w:rsid w:val="007A2FD1"/>
    <w:rsid w:val="007A4608"/>
    <w:rsid w:val="007A658D"/>
    <w:rsid w:val="007A6741"/>
    <w:rsid w:val="007A675E"/>
    <w:rsid w:val="007A69D3"/>
    <w:rsid w:val="007A7A6D"/>
    <w:rsid w:val="007A7DD7"/>
    <w:rsid w:val="007B1607"/>
    <w:rsid w:val="007B17A8"/>
    <w:rsid w:val="007B1AD5"/>
    <w:rsid w:val="007B2033"/>
    <w:rsid w:val="007B275B"/>
    <w:rsid w:val="007B2CE2"/>
    <w:rsid w:val="007B2F54"/>
    <w:rsid w:val="007C0122"/>
    <w:rsid w:val="007C0A40"/>
    <w:rsid w:val="007C224A"/>
    <w:rsid w:val="007C59D9"/>
    <w:rsid w:val="007C60A0"/>
    <w:rsid w:val="007D036F"/>
    <w:rsid w:val="007D186B"/>
    <w:rsid w:val="007D27AD"/>
    <w:rsid w:val="007D2AE8"/>
    <w:rsid w:val="007D4654"/>
    <w:rsid w:val="007D4FAD"/>
    <w:rsid w:val="007D58A4"/>
    <w:rsid w:val="007D59D6"/>
    <w:rsid w:val="007E0276"/>
    <w:rsid w:val="007E1C41"/>
    <w:rsid w:val="007E2090"/>
    <w:rsid w:val="007E3C60"/>
    <w:rsid w:val="007E3CBF"/>
    <w:rsid w:val="007E4240"/>
    <w:rsid w:val="007E4393"/>
    <w:rsid w:val="007E6676"/>
    <w:rsid w:val="007E67D9"/>
    <w:rsid w:val="007F1CD2"/>
    <w:rsid w:val="007F4773"/>
    <w:rsid w:val="007F5002"/>
    <w:rsid w:val="007F5F68"/>
    <w:rsid w:val="007F61FC"/>
    <w:rsid w:val="007F6A6B"/>
    <w:rsid w:val="007F6ACC"/>
    <w:rsid w:val="008006E7"/>
    <w:rsid w:val="00800DF9"/>
    <w:rsid w:val="0080129C"/>
    <w:rsid w:val="008039F1"/>
    <w:rsid w:val="008058F0"/>
    <w:rsid w:val="00806D4D"/>
    <w:rsid w:val="00810C0B"/>
    <w:rsid w:val="00811A63"/>
    <w:rsid w:val="00811DA8"/>
    <w:rsid w:val="00812903"/>
    <w:rsid w:val="00812EBC"/>
    <w:rsid w:val="0081391D"/>
    <w:rsid w:val="00816B3F"/>
    <w:rsid w:val="00816BD6"/>
    <w:rsid w:val="0081703B"/>
    <w:rsid w:val="00817F9D"/>
    <w:rsid w:val="00820786"/>
    <w:rsid w:val="008227A4"/>
    <w:rsid w:val="00822BDD"/>
    <w:rsid w:val="008232E6"/>
    <w:rsid w:val="00823C44"/>
    <w:rsid w:val="008250B2"/>
    <w:rsid w:val="00825231"/>
    <w:rsid w:val="0082564A"/>
    <w:rsid w:val="008259F5"/>
    <w:rsid w:val="0082770C"/>
    <w:rsid w:val="00830626"/>
    <w:rsid w:val="00830997"/>
    <w:rsid w:val="00830C5E"/>
    <w:rsid w:val="00831F35"/>
    <w:rsid w:val="00831F5F"/>
    <w:rsid w:val="00832297"/>
    <w:rsid w:val="0083362B"/>
    <w:rsid w:val="00833B63"/>
    <w:rsid w:val="00834741"/>
    <w:rsid w:val="00834E51"/>
    <w:rsid w:val="00835800"/>
    <w:rsid w:val="00835DE3"/>
    <w:rsid w:val="0083755A"/>
    <w:rsid w:val="0084010B"/>
    <w:rsid w:val="0084025C"/>
    <w:rsid w:val="008403D5"/>
    <w:rsid w:val="00843151"/>
    <w:rsid w:val="0084359C"/>
    <w:rsid w:val="00844700"/>
    <w:rsid w:val="008456EF"/>
    <w:rsid w:val="00846058"/>
    <w:rsid w:val="00847207"/>
    <w:rsid w:val="00850712"/>
    <w:rsid w:val="008512C2"/>
    <w:rsid w:val="008515DE"/>
    <w:rsid w:val="00851872"/>
    <w:rsid w:val="00851BB5"/>
    <w:rsid w:val="00851C6F"/>
    <w:rsid w:val="00853225"/>
    <w:rsid w:val="00853DF2"/>
    <w:rsid w:val="00855B09"/>
    <w:rsid w:val="00855B68"/>
    <w:rsid w:val="0085756A"/>
    <w:rsid w:val="00857895"/>
    <w:rsid w:val="00857F2E"/>
    <w:rsid w:val="00857FFA"/>
    <w:rsid w:val="00860697"/>
    <w:rsid w:val="00861FC7"/>
    <w:rsid w:val="0086201A"/>
    <w:rsid w:val="008622E6"/>
    <w:rsid w:val="0086474C"/>
    <w:rsid w:val="00867B33"/>
    <w:rsid w:val="00867DE3"/>
    <w:rsid w:val="008700B7"/>
    <w:rsid w:val="008700DF"/>
    <w:rsid w:val="008707BE"/>
    <w:rsid w:val="00870A5D"/>
    <w:rsid w:val="008716BF"/>
    <w:rsid w:val="00872257"/>
    <w:rsid w:val="00873289"/>
    <w:rsid w:val="0087398D"/>
    <w:rsid w:val="00874D49"/>
    <w:rsid w:val="0087769A"/>
    <w:rsid w:val="00877AF1"/>
    <w:rsid w:val="00877B18"/>
    <w:rsid w:val="00877C02"/>
    <w:rsid w:val="00877C86"/>
    <w:rsid w:val="00880C53"/>
    <w:rsid w:val="00881281"/>
    <w:rsid w:val="00881497"/>
    <w:rsid w:val="008819FE"/>
    <w:rsid w:val="00883804"/>
    <w:rsid w:val="00884277"/>
    <w:rsid w:val="0088660D"/>
    <w:rsid w:val="008869F8"/>
    <w:rsid w:val="00887777"/>
    <w:rsid w:val="00887E0F"/>
    <w:rsid w:val="00890AF5"/>
    <w:rsid w:val="00891A11"/>
    <w:rsid w:val="0089269D"/>
    <w:rsid w:val="00892B0B"/>
    <w:rsid w:val="00893AA2"/>
    <w:rsid w:val="00893F35"/>
    <w:rsid w:val="00893F5A"/>
    <w:rsid w:val="0089467B"/>
    <w:rsid w:val="00894963"/>
    <w:rsid w:val="00896C71"/>
    <w:rsid w:val="00896EC4"/>
    <w:rsid w:val="00897AB6"/>
    <w:rsid w:val="00897DBC"/>
    <w:rsid w:val="00897E2C"/>
    <w:rsid w:val="00897E5C"/>
    <w:rsid w:val="008A193D"/>
    <w:rsid w:val="008A2A5E"/>
    <w:rsid w:val="008A2B17"/>
    <w:rsid w:val="008A3C46"/>
    <w:rsid w:val="008A486E"/>
    <w:rsid w:val="008A4A4D"/>
    <w:rsid w:val="008A4A83"/>
    <w:rsid w:val="008A5A36"/>
    <w:rsid w:val="008A6756"/>
    <w:rsid w:val="008A6ACE"/>
    <w:rsid w:val="008A7B72"/>
    <w:rsid w:val="008B0D0D"/>
    <w:rsid w:val="008B2A30"/>
    <w:rsid w:val="008B3423"/>
    <w:rsid w:val="008B3B33"/>
    <w:rsid w:val="008B3F29"/>
    <w:rsid w:val="008B3F66"/>
    <w:rsid w:val="008B5D64"/>
    <w:rsid w:val="008B62F3"/>
    <w:rsid w:val="008B690A"/>
    <w:rsid w:val="008B6962"/>
    <w:rsid w:val="008B6CFB"/>
    <w:rsid w:val="008B7A2E"/>
    <w:rsid w:val="008C088D"/>
    <w:rsid w:val="008C2AC6"/>
    <w:rsid w:val="008C530A"/>
    <w:rsid w:val="008C537F"/>
    <w:rsid w:val="008C5694"/>
    <w:rsid w:val="008C5D59"/>
    <w:rsid w:val="008C64CF"/>
    <w:rsid w:val="008C7F77"/>
    <w:rsid w:val="008D0419"/>
    <w:rsid w:val="008D0D3C"/>
    <w:rsid w:val="008D11EE"/>
    <w:rsid w:val="008D152D"/>
    <w:rsid w:val="008D2AFF"/>
    <w:rsid w:val="008D318A"/>
    <w:rsid w:val="008D34EC"/>
    <w:rsid w:val="008D4E71"/>
    <w:rsid w:val="008D5391"/>
    <w:rsid w:val="008D596E"/>
    <w:rsid w:val="008D5D43"/>
    <w:rsid w:val="008D66C9"/>
    <w:rsid w:val="008E05C9"/>
    <w:rsid w:val="008E0A9A"/>
    <w:rsid w:val="008E1BA3"/>
    <w:rsid w:val="008E1C01"/>
    <w:rsid w:val="008E1F88"/>
    <w:rsid w:val="008E3B44"/>
    <w:rsid w:val="008E3E4E"/>
    <w:rsid w:val="008E454F"/>
    <w:rsid w:val="008E57B0"/>
    <w:rsid w:val="008E57BC"/>
    <w:rsid w:val="008E5961"/>
    <w:rsid w:val="008E677C"/>
    <w:rsid w:val="008E6EAA"/>
    <w:rsid w:val="008E77BA"/>
    <w:rsid w:val="008E7A2D"/>
    <w:rsid w:val="008F0A44"/>
    <w:rsid w:val="008F1821"/>
    <w:rsid w:val="008F1E04"/>
    <w:rsid w:val="008F1E13"/>
    <w:rsid w:val="008F2B92"/>
    <w:rsid w:val="008F2F1F"/>
    <w:rsid w:val="008F311E"/>
    <w:rsid w:val="008F3A1D"/>
    <w:rsid w:val="008F3D32"/>
    <w:rsid w:val="008F4265"/>
    <w:rsid w:val="008F4BC4"/>
    <w:rsid w:val="008F4C82"/>
    <w:rsid w:val="008F4DF6"/>
    <w:rsid w:val="008F52D5"/>
    <w:rsid w:val="008F53F3"/>
    <w:rsid w:val="008F6711"/>
    <w:rsid w:val="00900354"/>
    <w:rsid w:val="00900542"/>
    <w:rsid w:val="0090097A"/>
    <w:rsid w:val="0090147B"/>
    <w:rsid w:val="00902025"/>
    <w:rsid w:val="00902081"/>
    <w:rsid w:val="00902822"/>
    <w:rsid w:val="00902F23"/>
    <w:rsid w:val="00903E3F"/>
    <w:rsid w:val="00904058"/>
    <w:rsid w:val="0090451C"/>
    <w:rsid w:val="00904D48"/>
    <w:rsid w:val="00905859"/>
    <w:rsid w:val="00906077"/>
    <w:rsid w:val="009060F9"/>
    <w:rsid w:val="009061D1"/>
    <w:rsid w:val="009075B0"/>
    <w:rsid w:val="00907A9D"/>
    <w:rsid w:val="00907F1B"/>
    <w:rsid w:val="0091013F"/>
    <w:rsid w:val="00910295"/>
    <w:rsid w:val="0091045A"/>
    <w:rsid w:val="0091060D"/>
    <w:rsid w:val="00911957"/>
    <w:rsid w:val="009135B0"/>
    <w:rsid w:val="0091404B"/>
    <w:rsid w:val="0091481F"/>
    <w:rsid w:val="00914F26"/>
    <w:rsid w:val="00915357"/>
    <w:rsid w:val="009202C3"/>
    <w:rsid w:val="009208B1"/>
    <w:rsid w:val="00920A9C"/>
    <w:rsid w:val="00922B53"/>
    <w:rsid w:val="00923DD9"/>
    <w:rsid w:val="009241CB"/>
    <w:rsid w:val="00924ECE"/>
    <w:rsid w:val="00924F7A"/>
    <w:rsid w:val="00925999"/>
    <w:rsid w:val="00925B16"/>
    <w:rsid w:val="00925D4B"/>
    <w:rsid w:val="00926468"/>
    <w:rsid w:val="00926813"/>
    <w:rsid w:val="00926EC4"/>
    <w:rsid w:val="00926F8E"/>
    <w:rsid w:val="00927527"/>
    <w:rsid w:val="00927759"/>
    <w:rsid w:val="00932F67"/>
    <w:rsid w:val="009336A6"/>
    <w:rsid w:val="00936445"/>
    <w:rsid w:val="00937A0F"/>
    <w:rsid w:val="009400DD"/>
    <w:rsid w:val="00940D70"/>
    <w:rsid w:val="00940DED"/>
    <w:rsid w:val="0094127E"/>
    <w:rsid w:val="00941565"/>
    <w:rsid w:val="00941C8B"/>
    <w:rsid w:val="009423EE"/>
    <w:rsid w:val="00943480"/>
    <w:rsid w:val="009451DC"/>
    <w:rsid w:val="00945A90"/>
    <w:rsid w:val="0094645F"/>
    <w:rsid w:val="00946744"/>
    <w:rsid w:val="009469A8"/>
    <w:rsid w:val="00946C88"/>
    <w:rsid w:val="00946F72"/>
    <w:rsid w:val="00947B55"/>
    <w:rsid w:val="0095055B"/>
    <w:rsid w:val="00951B37"/>
    <w:rsid w:val="00951D2B"/>
    <w:rsid w:val="00952A33"/>
    <w:rsid w:val="00953E3F"/>
    <w:rsid w:val="00955147"/>
    <w:rsid w:val="00955421"/>
    <w:rsid w:val="00955F5C"/>
    <w:rsid w:val="009562D7"/>
    <w:rsid w:val="0095666B"/>
    <w:rsid w:val="0095728E"/>
    <w:rsid w:val="009611FF"/>
    <w:rsid w:val="009618BC"/>
    <w:rsid w:val="00963B8A"/>
    <w:rsid w:val="00964526"/>
    <w:rsid w:val="00967C6E"/>
    <w:rsid w:val="009719CB"/>
    <w:rsid w:val="00972D51"/>
    <w:rsid w:val="0097305F"/>
    <w:rsid w:val="00973C40"/>
    <w:rsid w:val="009742DD"/>
    <w:rsid w:val="00975B59"/>
    <w:rsid w:val="00977041"/>
    <w:rsid w:val="00977CCC"/>
    <w:rsid w:val="009800A9"/>
    <w:rsid w:val="009809CA"/>
    <w:rsid w:val="009817BC"/>
    <w:rsid w:val="00983B54"/>
    <w:rsid w:val="00984BBC"/>
    <w:rsid w:val="009850B9"/>
    <w:rsid w:val="009851AB"/>
    <w:rsid w:val="00985284"/>
    <w:rsid w:val="00985AA9"/>
    <w:rsid w:val="00986082"/>
    <w:rsid w:val="009870D7"/>
    <w:rsid w:val="009873D7"/>
    <w:rsid w:val="00987A03"/>
    <w:rsid w:val="00987B89"/>
    <w:rsid w:val="00990B91"/>
    <w:rsid w:val="00991EFA"/>
    <w:rsid w:val="0099200B"/>
    <w:rsid w:val="00992BC2"/>
    <w:rsid w:val="009931FC"/>
    <w:rsid w:val="00993DE8"/>
    <w:rsid w:val="00994269"/>
    <w:rsid w:val="009946A3"/>
    <w:rsid w:val="009950E0"/>
    <w:rsid w:val="0099594B"/>
    <w:rsid w:val="00995E57"/>
    <w:rsid w:val="0099675A"/>
    <w:rsid w:val="00997829"/>
    <w:rsid w:val="009A0214"/>
    <w:rsid w:val="009A02D0"/>
    <w:rsid w:val="009A049D"/>
    <w:rsid w:val="009A1199"/>
    <w:rsid w:val="009A1C5F"/>
    <w:rsid w:val="009A2879"/>
    <w:rsid w:val="009A2DE2"/>
    <w:rsid w:val="009A3CB1"/>
    <w:rsid w:val="009A451D"/>
    <w:rsid w:val="009A5CE5"/>
    <w:rsid w:val="009A7329"/>
    <w:rsid w:val="009A7C98"/>
    <w:rsid w:val="009B1FD5"/>
    <w:rsid w:val="009B426D"/>
    <w:rsid w:val="009B5387"/>
    <w:rsid w:val="009B7393"/>
    <w:rsid w:val="009C0C5D"/>
    <w:rsid w:val="009C1212"/>
    <w:rsid w:val="009C29A0"/>
    <w:rsid w:val="009C31F2"/>
    <w:rsid w:val="009C335B"/>
    <w:rsid w:val="009C678F"/>
    <w:rsid w:val="009C6E13"/>
    <w:rsid w:val="009C7DA1"/>
    <w:rsid w:val="009D0504"/>
    <w:rsid w:val="009D097C"/>
    <w:rsid w:val="009D0B7C"/>
    <w:rsid w:val="009D0BF1"/>
    <w:rsid w:val="009D0E53"/>
    <w:rsid w:val="009D17C7"/>
    <w:rsid w:val="009D1890"/>
    <w:rsid w:val="009D241D"/>
    <w:rsid w:val="009D2B8C"/>
    <w:rsid w:val="009D389A"/>
    <w:rsid w:val="009D3934"/>
    <w:rsid w:val="009D3D35"/>
    <w:rsid w:val="009D4A97"/>
    <w:rsid w:val="009D4B79"/>
    <w:rsid w:val="009D7464"/>
    <w:rsid w:val="009E0203"/>
    <w:rsid w:val="009E0234"/>
    <w:rsid w:val="009E023F"/>
    <w:rsid w:val="009E1010"/>
    <w:rsid w:val="009E1180"/>
    <w:rsid w:val="009E182E"/>
    <w:rsid w:val="009E1A4F"/>
    <w:rsid w:val="009E1BE4"/>
    <w:rsid w:val="009E29E7"/>
    <w:rsid w:val="009E3676"/>
    <w:rsid w:val="009E36E5"/>
    <w:rsid w:val="009E41CF"/>
    <w:rsid w:val="009E449D"/>
    <w:rsid w:val="009E4879"/>
    <w:rsid w:val="009E4D6C"/>
    <w:rsid w:val="009E4F6D"/>
    <w:rsid w:val="009E5605"/>
    <w:rsid w:val="009E5760"/>
    <w:rsid w:val="009E6BDD"/>
    <w:rsid w:val="009E74EA"/>
    <w:rsid w:val="009F1164"/>
    <w:rsid w:val="009F16C1"/>
    <w:rsid w:val="009F257D"/>
    <w:rsid w:val="009F28A7"/>
    <w:rsid w:val="009F66D6"/>
    <w:rsid w:val="009F678E"/>
    <w:rsid w:val="009F7715"/>
    <w:rsid w:val="00A021AE"/>
    <w:rsid w:val="00A02852"/>
    <w:rsid w:val="00A03593"/>
    <w:rsid w:val="00A04416"/>
    <w:rsid w:val="00A04716"/>
    <w:rsid w:val="00A048E6"/>
    <w:rsid w:val="00A04C6D"/>
    <w:rsid w:val="00A05FE3"/>
    <w:rsid w:val="00A0672E"/>
    <w:rsid w:val="00A06F10"/>
    <w:rsid w:val="00A07211"/>
    <w:rsid w:val="00A07422"/>
    <w:rsid w:val="00A07E7E"/>
    <w:rsid w:val="00A10F09"/>
    <w:rsid w:val="00A11094"/>
    <w:rsid w:val="00A11D77"/>
    <w:rsid w:val="00A1270A"/>
    <w:rsid w:val="00A1270D"/>
    <w:rsid w:val="00A13275"/>
    <w:rsid w:val="00A14015"/>
    <w:rsid w:val="00A1430F"/>
    <w:rsid w:val="00A150DC"/>
    <w:rsid w:val="00A16D93"/>
    <w:rsid w:val="00A17083"/>
    <w:rsid w:val="00A173E4"/>
    <w:rsid w:val="00A17659"/>
    <w:rsid w:val="00A17F95"/>
    <w:rsid w:val="00A21193"/>
    <w:rsid w:val="00A212D4"/>
    <w:rsid w:val="00A22D9E"/>
    <w:rsid w:val="00A22E59"/>
    <w:rsid w:val="00A234CE"/>
    <w:rsid w:val="00A23D93"/>
    <w:rsid w:val="00A24547"/>
    <w:rsid w:val="00A246CD"/>
    <w:rsid w:val="00A24D7A"/>
    <w:rsid w:val="00A26C76"/>
    <w:rsid w:val="00A271C1"/>
    <w:rsid w:val="00A3024C"/>
    <w:rsid w:val="00A31C6E"/>
    <w:rsid w:val="00A32E9E"/>
    <w:rsid w:val="00A331E7"/>
    <w:rsid w:val="00A33636"/>
    <w:rsid w:val="00A348BA"/>
    <w:rsid w:val="00A353DD"/>
    <w:rsid w:val="00A3581B"/>
    <w:rsid w:val="00A36217"/>
    <w:rsid w:val="00A36876"/>
    <w:rsid w:val="00A373CC"/>
    <w:rsid w:val="00A374B9"/>
    <w:rsid w:val="00A37B97"/>
    <w:rsid w:val="00A41095"/>
    <w:rsid w:val="00A416A0"/>
    <w:rsid w:val="00A422BC"/>
    <w:rsid w:val="00A42C67"/>
    <w:rsid w:val="00A44B59"/>
    <w:rsid w:val="00A450E5"/>
    <w:rsid w:val="00A46FB8"/>
    <w:rsid w:val="00A474A8"/>
    <w:rsid w:val="00A5118B"/>
    <w:rsid w:val="00A51C2B"/>
    <w:rsid w:val="00A51C8F"/>
    <w:rsid w:val="00A527CF"/>
    <w:rsid w:val="00A54CB4"/>
    <w:rsid w:val="00A54D7D"/>
    <w:rsid w:val="00A55EC8"/>
    <w:rsid w:val="00A5670C"/>
    <w:rsid w:val="00A56E67"/>
    <w:rsid w:val="00A57958"/>
    <w:rsid w:val="00A57BBB"/>
    <w:rsid w:val="00A6073C"/>
    <w:rsid w:val="00A61373"/>
    <w:rsid w:val="00A615C4"/>
    <w:rsid w:val="00A6249C"/>
    <w:rsid w:val="00A627D0"/>
    <w:rsid w:val="00A634A6"/>
    <w:rsid w:val="00A63E9D"/>
    <w:rsid w:val="00A655A2"/>
    <w:rsid w:val="00A65B31"/>
    <w:rsid w:val="00A66D17"/>
    <w:rsid w:val="00A66D3A"/>
    <w:rsid w:val="00A70DD5"/>
    <w:rsid w:val="00A713AA"/>
    <w:rsid w:val="00A72AF5"/>
    <w:rsid w:val="00A72FA9"/>
    <w:rsid w:val="00A73D3D"/>
    <w:rsid w:val="00A73D9E"/>
    <w:rsid w:val="00A73EAF"/>
    <w:rsid w:val="00A7512C"/>
    <w:rsid w:val="00A77F50"/>
    <w:rsid w:val="00A81BDD"/>
    <w:rsid w:val="00A8215E"/>
    <w:rsid w:val="00A83313"/>
    <w:rsid w:val="00A83920"/>
    <w:rsid w:val="00A83BEB"/>
    <w:rsid w:val="00A84ACF"/>
    <w:rsid w:val="00A8560D"/>
    <w:rsid w:val="00A856BB"/>
    <w:rsid w:val="00A862A3"/>
    <w:rsid w:val="00A8653D"/>
    <w:rsid w:val="00A87DC9"/>
    <w:rsid w:val="00A90B16"/>
    <w:rsid w:val="00A91486"/>
    <w:rsid w:val="00A92F18"/>
    <w:rsid w:val="00A95B07"/>
    <w:rsid w:val="00A960DC"/>
    <w:rsid w:val="00A962B1"/>
    <w:rsid w:val="00A964C6"/>
    <w:rsid w:val="00A96F83"/>
    <w:rsid w:val="00A97071"/>
    <w:rsid w:val="00A979FC"/>
    <w:rsid w:val="00AA035F"/>
    <w:rsid w:val="00AA05CE"/>
    <w:rsid w:val="00AA0BB4"/>
    <w:rsid w:val="00AA15E9"/>
    <w:rsid w:val="00AA160A"/>
    <w:rsid w:val="00AA167F"/>
    <w:rsid w:val="00AA1BD5"/>
    <w:rsid w:val="00AA26D8"/>
    <w:rsid w:val="00AA39CC"/>
    <w:rsid w:val="00AA493C"/>
    <w:rsid w:val="00AA4FFF"/>
    <w:rsid w:val="00AA5081"/>
    <w:rsid w:val="00AA5EA6"/>
    <w:rsid w:val="00AA5FAA"/>
    <w:rsid w:val="00AA6C61"/>
    <w:rsid w:val="00AA790A"/>
    <w:rsid w:val="00AB0886"/>
    <w:rsid w:val="00AB127D"/>
    <w:rsid w:val="00AB13EF"/>
    <w:rsid w:val="00AB1B14"/>
    <w:rsid w:val="00AB3013"/>
    <w:rsid w:val="00AB3E63"/>
    <w:rsid w:val="00AB4390"/>
    <w:rsid w:val="00AB4CDC"/>
    <w:rsid w:val="00AB56CE"/>
    <w:rsid w:val="00AB5D0F"/>
    <w:rsid w:val="00AB6916"/>
    <w:rsid w:val="00AB69E0"/>
    <w:rsid w:val="00AB6C4B"/>
    <w:rsid w:val="00AB7BEC"/>
    <w:rsid w:val="00AC0A39"/>
    <w:rsid w:val="00AC1194"/>
    <w:rsid w:val="00AC1211"/>
    <w:rsid w:val="00AC15AC"/>
    <w:rsid w:val="00AC287F"/>
    <w:rsid w:val="00AC2EE2"/>
    <w:rsid w:val="00AC2F59"/>
    <w:rsid w:val="00AC470B"/>
    <w:rsid w:val="00AC5460"/>
    <w:rsid w:val="00AC574A"/>
    <w:rsid w:val="00AC5CAE"/>
    <w:rsid w:val="00AC6303"/>
    <w:rsid w:val="00AC6494"/>
    <w:rsid w:val="00AC7067"/>
    <w:rsid w:val="00AD0E79"/>
    <w:rsid w:val="00AD13FE"/>
    <w:rsid w:val="00AD1989"/>
    <w:rsid w:val="00AD1C9E"/>
    <w:rsid w:val="00AD1EFF"/>
    <w:rsid w:val="00AD20FE"/>
    <w:rsid w:val="00AD2331"/>
    <w:rsid w:val="00AD3DA1"/>
    <w:rsid w:val="00AD41B1"/>
    <w:rsid w:val="00AD5C4D"/>
    <w:rsid w:val="00AD61B4"/>
    <w:rsid w:val="00AE038A"/>
    <w:rsid w:val="00AE08DC"/>
    <w:rsid w:val="00AE1728"/>
    <w:rsid w:val="00AE1AE6"/>
    <w:rsid w:val="00AE1D57"/>
    <w:rsid w:val="00AE23FA"/>
    <w:rsid w:val="00AE24DD"/>
    <w:rsid w:val="00AE255C"/>
    <w:rsid w:val="00AE2879"/>
    <w:rsid w:val="00AE2CE2"/>
    <w:rsid w:val="00AE2DE7"/>
    <w:rsid w:val="00AE301A"/>
    <w:rsid w:val="00AE37BD"/>
    <w:rsid w:val="00AE3AEB"/>
    <w:rsid w:val="00AE42DC"/>
    <w:rsid w:val="00AE44FC"/>
    <w:rsid w:val="00AE4DF9"/>
    <w:rsid w:val="00AE555F"/>
    <w:rsid w:val="00AE56E0"/>
    <w:rsid w:val="00AE5D86"/>
    <w:rsid w:val="00AE6460"/>
    <w:rsid w:val="00AE6508"/>
    <w:rsid w:val="00AE6CD7"/>
    <w:rsid w:val="00AE70E0"/>
    <w:rsid w:val="00AF06A9"/>
    <w:rsid w:val="00AF1FC6"/>
    <w:rsid w:val="00AF2A70"/>
    <w:rsid w:val="00AF2BF2"/>
    <w:rsid w:val="00AF3473"/>
    <w:rsid w:val="00AF3E54"/>
    <w:rsid w:val="00AF44AD"/>
    <w:rsid w:val="00AF48E6"/>
    <w:rsid w:val="00AF7649"/>
    <w:rsid w:val="00B001E8"/>
    <w:rsid w:val="00B0025A"/>
    <w:rsid w:val="00B00687"/>
    <w:rsid w:val="00B014E5"/>
    <w:rsid w:val="00B02A60"/>
    <w:rsid w:val="00B0309B"/>
    <w:rsid w:val="00B03DDB"/>
    <w:rsid w:val="00B04AA1"/>
    <w:rsid w:val="00B04E09"/>
    <w:rsid w:val="00B057E2"/>
    <w:rsid w:val="00B05FC2"/>
    <w:rsid w:val="00B06796"/>
    <w:rsid w:val="00B072BD"/>
    <w:rsid w:val="00B07CC0"/>
    <w:rsid w:val="00B07D92"/>
    <w:rsid w:val="00B12537"/>
    <w:rsid w:val="00B12E1F"/>
    <w:rsid w:val="00B1354D"/>
    <w:rsid w:val="00B140F4"/>
    <w:rsid w:val="00B147D0"/>
    <w:rsid w:val="00B1629E"/>
    <w:rsid w:val="00B16344"/>
    <w:rsid w:val="00B16AB6"/>
    <w:rsid w:val="00B201EA"/>
    <w:rsid w:val="00B20D99"/>
    <w:rsid w:val="00B2225D"/>
    <w:rsid w:val="00B22B2B"/>
    <w:rsid w:val="00B244AC"/>
    <w:rsid w:val="00B249E2"/>
    <w:rsid w:val="00B25AA7"/>
    <w:rsid w:val="00B25D86"/>
    <w:rsid w:val="00B26623"/>
    <w:rsid w:val="00B266B9"/>
    <w:rsid w:val="00B27083"/>
    <w:rsid w:val="00B27D8D"/>
    <w:rsid w:val="00B27EAB"/>
    <w:rsid w:val="00B300E7"/>
    <w:rsid w:val="00B3096C"/>
    <w:rsid w:val="00B31389"/>
    <w:rsid w:val="00B315B2"/>
    <w:rsid w:val="00B3246E"/>
    <w:rsid w:val="00B3257D"/>
    <w:rsid w:val="00B328A4"/>
    <w:rsid w:val="00B34BA5"/>
    <w:rsid w:val="00B35F56"/>
    <w:rsid w:val="00B37478"/>
    <w:rsid w:val="00B37C77"/>
    <w:rsid w:val="00B4107C"/>
    <w:rsid w:val="00B4239A"/>
    <w:rsid w:val="00B43307"/>
    <w:rsid w:val="00B43685"/>
    <w:rsid w:val="00B437BF"/>
    <w:rsid w:val="00B445BB"/>
    <w:rsid w:val="00B454F9"/>
    <w:rsid w:val="00B4601F"/>
    <w:rsid w:val="00B46E83"/>
    <w:rsid w:val="00B476DD"/>
    <w:rsid w:val="00B5204C"/>
    <w:rsid w:val="00B527EA"/>
    <w:rsid w:val="00B52D02"/>
    <w:rsid w:val="00B53043"/>
    <w:rsid w:val="00B535DE"/>
    <w:rsid w:val="00B55D14"/>
    <w:rsid w:val="00B5644D"/>
    <w:rsid w:val="00B56FCE"/>
    <w:rsid w:val="00B57B3C"/>
    <w:rsid w:val="00B57BDB"/>
    <w:rsid w:val="00B60A97"/>
    <w:rsid w:val="00B613E6"/>
    <w:rsid w:val="00B62676"/>
    <w:rsid w:val="00B62B44"/>
    <w:rsid w:val="00B635CB"/>
    <w:rsid w:val="00B63632"/>
    <w:rsid w:val="00B6639A"/>
    <w:rsid w:val="00B66D63"/>
    <w:rsid w:val="00B67865"/>
    <w:rsid w:val="00B67871"/>
    <w:rsid w:val="00B7063E"/>
    <w:rsid w:val="00B715E8"/>
    <w:rsid w:val="00B721DA"/>
    <w:rsid w:val="00B725FB"/>
    <w:rsid w:val="00B72669"/>
    <w:rsid w:val="00B7344A"/>
    <w:rsid w:val="00B73A8B"/>
    <w:rsid w:val="00B7464F"/>
    <w:rsid w:val="00B74E7C"/>
    <w:rsid w:val="00B751F0"/>
    <w:rsid w:val="00B75276"/>
    <w:rsid w:val="00B7541A"/>
    <w:rsid w:val="00B7544D"/>
    <w:rsid w:val="00B76DF8"/>
    <w:rsid w:val="00B77E7A"/>
    <w:rsid w:val="00B77F88"/>
    <w:rsid w:val="00B80983"/>
    <w:rsid w:val="00B80C93"/>
    <w:rsid w:val="00B80DEF"/>
    <w:rsid w:val="00B80EDE"/>
    <w:rsid w:val="00B814F2"/>
    <w:rsid w:val="00B81690"/>
    <w:rsid w:val="00B81D6E"/>
    <w:rsid w:val="00B820A4"/>
    <w:rsid w:val="00B82311"/>
    <w:rsid w:val="00B82AAD"/>
    <w:rsid w:val="00B82E79"/>
    <w:rsid w:val="00B82F80"/>
    <w:rsid w:val="00B83C29"/>
    <w:rsid w:val="00B841AD"/>
    <w:rsid w:val="00B8439D"/>
    <w:rsid w:val="00B84758"/>
    <w:rsid w:val="00B87609"/>
    <w:rsid w:val="00B901DF"/>
    <w:rsid w:val="00B9205B"/>
    <w:rsid w:val="00B9215A"/>
    <w:rsid w:val="00B9430E"/>
    <w:rsid w:val="00B953FA"/>
    <w:rsid w:val="00B95E22"/>
    <w:rsid w:val="00B96585"/>
    <w:rsid w:val="00B970AA"/>
    <w:rsid w:val="00B970EF"/>
    <w:rsid w:val="00BA0C6A"/>
    <w:rsid w:val="00BA0E34"/>
    <w:rsid w:val="00BA10C6"/>
    <w:rsid w:val="00BA16F6"/>
    <w:rsid w:val="00BA34AF"/>
    <w:rsid w:val="00BA3DCD"/>
    <w:rsid w:val="00BA5B66"/>
    <w:rsid w:val="00BA7BEE"/>
    <w:rsid w:val="00BB02D1"/>
    <w:rsid w:val="00BB2476"/>
    <w:rsid w:val="00BB3BB6"/>
    <w:rsid w:val="00BB4516"/>
    <w:rsid w:val="00BB5A5E"/>
    <w:rsid w:val="00BB60D5"/>
    <w:rsid w:val="00BC0503"/>
    <w:rsid w:val="00BC1710"/>
    <w:rsid w:val="00BC2375"/>
    <w:rsid w:val="00BC2E31"/>
    <w:rsid w:val="00BC3613"/>
    <w:rsid w:val="00BC62AB"/>
    <w:rsid w:val="00BC6BE9"/>
    <w:rsid w:val="00BC6CFE"/>
    <w:rsid w:val="00BC7114"/>
    <w:rsid w:val="00BC78F5"/>
    <w:rsid w:val="00BD0418"/>
    <w:rsid w:val="00BD0667"/>
    <w:rsid w:val="00BD1E50"/>
    <w:rsid w:val="00BD2E40"/>
    <w:rsid w:val="00BD3C95"/>
    <w:rsid w:val="00BD4100"/>
    <w:rsid w:val="00BD4A99"/>
    <w:rsid w:val="00BD5FD6"/>
    <w:rsid w:val="00BD6BD7"/>
    <w:rsid w:val="00BD6D11"/>
    <w:rsid w:val="00BE0B3A"/>
    <w:rsid w:val="00BE0D37"/>
    <w:rsid w:val="00BE15B5"/>
    <w:rsid w:val="00BE19C8"/>
    <w:rsid w:val="00BE1ED6"/>
    <w:rsid w:val="00BE23BB"/>
    <w:rsid w:val="00BE246C"/>
    <w:rsid w:val="00BE3697"/>
    <w:rsid w:val="00BE574A"/>
    <w:rsid w:val="00BE579F"/>
    <w:rsid w:val="00BE6679"/>
    <w:rsid w:val="00BF050E"/>
    <w:rsid w:val="00BF12D4"/>
    <w:rsid w:val="00BF215B"/>
    <w:rsid w:val="00BF2638"/>
    <w:rsid w:val="00BF2BF2"/>
    <w:rsid w:val="00BF3C93"/>
    <w:rsid w:val="00BF5B72"/>
    <w:rsid w:val="00BF653F"/>
    <w:rsid w:val="00BF74FF"/>
    <w:rsid w:val="00C006DF"/>
    <w:rsid w:val="00C014BD"/>
    <w:rsid w:val="00C01E07"/>
    <w:rsid w:val="00C020E7"/>
    <w:rsid w:val="00C02620"/>
    <w:rsid w:val="00C02D7E"/>
    <w:rsid w:val="00C047CE"/>
    <w:rsid w:val="00C0585C"/>
    <w:rsid w:val="00C05921"/>
    <w:rsid w:val="00C06708"/>
    <w:rsid w:val="00C06836"/>
    <w:rsid w:val="00C06866"/>
    <w:rsid w:val="00C079C1"/>
    <w:rsid w:val="00C108AB"/>
    <w:rsid w:val="00C10BA0"/>
    <w:rsid w:val="00C11326"/>
    <w:rsid w:val="00C11E75"/>
    <w:rsid w:val="00C11E93"/>
    <w:rsid w:val="00C128C6"/>
    <w:rsid w:val="00C13228"/>
    <w:rsid w:val="00C152A0"/>
    <w:rsid w:val="00C152FC"/>
    <w:rsid w:val="00C15E8D"/>
    <w:rsid w:val="00C1621E"/>
    <w:rsid w:val="00C172BB"/>
    <w:rsid w:val="00C20473"/>
    <w:rsid w:val="00C20B27"/>
    <w:rsid w:val="00C20BFA"/>
    <w:rsid w:val="00C22026"/>
    <w:rsid w:val="00C22C23"/>
    <w:rsid w:val="00C2521D"/>
    <w:rsid w:val="00C25443"/>
    <w:rsid w:val="00C258BD"/>
    <w:rsid w:val="00C26680"/>
    <w:rsid w:val="00C26C79"/>
    <w:rsid w:val="00C2778F"/>
    <w:rsid w:val="00C27D91"/>
    <w:rsid w:val="00C27F29"/>
    <w:rsid w:val="00C3036C"/>
    <w:rsid w:val="00C3057C"/>
    <w:rsid w:val="00C305E6"/>
    <w:rsid w:val="00C31BA3"/>
    <w:rsid w:val="00C32807"/>
    <w:rsid w:val="00C334F6"/>
    <w:rsid w:val="00C33E5B"/>
    <w:rsid w:val="00C357BD"/>
    <w:rsid w:val="00C358E1"/>
    <w:rsid w:val="00C362F7"/>
    <w:rsid w:val="00C365CD"/>
    <w:rsid w:val="00C37870"/>
    <w:rsid w:val="00C37F93"/>
    <w:rsid w:val="00C42AC0"/>
    <w:rsid w:val="00C430FD"/>
    <w:rsid w:val="00C43692"/>
    <w:rsid w:val="00C44DB5"/>
    <w:rsid w:val="00C44F34"/>
    <w:rsid w:val="00C50594"/>
    <w:rsid w:val="00C51271"/>
    <w:rsid w:val="00C52F71"/>
    <w:rsid w:val="00C530D2"/>
    <w:rsid w:val="00C531D9"/>
    <w:rsid w:val="00C54315"/>
    <w:rsid w:val="00C54607"/>
    <w:rsid w:val="00C5661A"/>
    <w:rsid w:val="00C57707"/>
    <w:rsid w:val="00C60A8C"/>
    <w:rsid w:val="00C61487"/>
    <w:rsid w:val="00C61E17"/>
    <w:rsid w:val="00C623B9"/>
    <w:rsid w:val="00C623FF"/>
    <w:rsid w:val="00C62748"/>
    <w:rsid w:val="00C63ADD"/>
    <w:rsid w:val="00C63CF7"/>
    <w:rsid w:val="00C63D49"/>
    <w:rsid w:val="00C642D2"/>
    <w:rsid w:val="00C65E67"/>
    <w:rsid w:val="00C65F06"/>
    <w:rsid w:val="00C66246"/>
    <w:rsid w:val="00C67AD7"/>
    <w:rsid w:val="00C7017B"/>
    <w:rsid w:val="00C70B56"/>
    <w:rsid w:val="00C71755"/>
    <w:rsid w:val="00C72B84"/>
    <w:rsid w:val="00C735CD"/>
    <w:rsid w:val="00C73909"/>
    <w:rsid w:val="00C7412E"/>
    <w:rsid w:val="00C74419"/>
    <w:rsid w:val="00C7464F"/>
    <w:rsid w:val="00C74E08"/>
    <w:rsid w:val="00C75216"/>
    <w:rsid w:val="00C7528E"/>
    <w:rsid w:val="00C75769"/>
    <w:rsid w:val="00C75CBD"/>
    <w:rsid w:val="00C760B7"/>
    <w:rsid w:val="00C770BF"/>
    <w:rsid w:val="00C77189"/>
    <w:rsid w:val="00C77908"/>
    <w:rsid w:val="00C77B10"/>
    <w:rsid w:val="00C77D43"/>
    <w:rsid w:val="00C80277"/>
    <w:rsid w:val="00C81FA7"/>
    <w:rsid w:val="00C82898"/>
    <w:rsid w:val="00C82918"/>
    <w:rsid w:val="00C8352D"/>
    <w:rsid w:val="00C83C04"/>
    <w:rsid w:val="00C840D1"/>
    <w:rsid w:val="00C840EC"/>
    <w:rsid w:val="00C841C3"/>
    <w:rsid w:val="00C84320"/>
    <w:rsid w:val="00C84719"/>
    <w:rsid w:val="00C85568"/>
    <w:rsid w:val="00C85A2D"/>
    <w:rsid w:val="00C85A48"/>
    <w:rsid w:val="00C86BA9"/>
    <w:rsid w:val="00C86FA2"/>
    <w:rsid w:val="00C870A8"/>
    <w:rsid w:val="00C87129"/>
    <w:rsid w:val="00C8772D"/>
    <w:rsid w:val="00C87A61"/>
    <w:rsid w:val="00C900A6"/>
    <w:rsid w:val="00C91A0C"/>
    <w:rsid w:val="00C9236C"/>
    <w:rsid w:val="00C924E4"/>
    <w:rsid w:val="00C92603"/>
    <w:rsid w:val="00C93044"/>
    <w:rsid w:val="00C93FD1"/>
    <w:rsid w:val="00C948E9"/>
    <w:rsid w:val="00C95BC7"/>
    <w:rsid w:val="00C970C1"/>
    <w:rsid w:val="00CA0D32"/>
    <w:rsid w:val="00CA18E0"/>
    <w:rsid w:val="00CA37D9"/>
    <w:rsid w:val="00CA55FC"/>
    <w:rsid w:val="00CA58BF"/>
    <w:rsid w:val="00CA5D1F"/>
    <w:rsid w:val="00CA616B"/>
    <w:rsid w:val="00CA6782"/>
    <w:rsid w:val="00CA7172"/>
    <w:rsid w:val="00CA7C24"/>
    <w:rsid w:val="00CB1A67"/>
    <w:rsid w:val="00CB2A6E"/>
    <w:rsid w:val="00CB2D4C"/>
    <w:rsid w:val="00CB3B76"/>
    <w:rsid w:val="00CB777D"/>
    <w:rsid w:val="00CC0220"/>
    <w:rsid w:val="00CC02D7"/>
    <w:rsid w:val="00CC04B4"/>
    <w:rsid w:val="00CC18AE"/>
    <w:rsid w:val="00CC290C"/>
    <w:rsid w:val="00CC2CE7"/>
    <w:rsid w:val="00CC2F64"/>
    <w:rsid w:val="00CC4B6D"/>
    <w:rsid w:val="00CC4BF0"/>
    <w:rsid w:val="00CC55EA"/>
    <w:rsid w:val="00CC5A87"/>
    <w:rsid w:val="00CC5C22"/>
    <w:rsid w:val="00CC6A9B"/>
    <w:rsid w:val="00CC6D6C"/>
    <w:rsid w:val="00CC70C4"/>
    <w:rsid w:val="00CC727A"/>
    <w:rsid w:val="00CC764D"/>
    <w:rsid w:val="00CC77FC"/>
    <w:rsid w:val="00CC7A48"/>
    <w:rsid w:val="00CD108E"/>
    <w:rsid w:val="00CD179E"/>
    <w:rsid w:val="00CD19B1"/>
    <w:rsid w:val="00CD21C3"/>
    <w:rsid w:val="00CD23C8"/>
    <w:rsid w:val="00CD29F5"/>
    <w:rsid w:val="00CD43BE"/>
    <w:rsid w:val="00CD4C88"/>
    <w:rsid w:val="00CD55D5"/>
    <w:rsid w:val="00CD59E6"/>
    <w:rsid w:val="00CD5F45"/>
    <w:rsid w:val="00CD62DC"/>
    <w:rsid w:val="00CD6E66"/>
    <w:rsid w:val="00CE0175"/>
    <w:rsid w:val="00CE0848"/>
    <w:rsid w:val="00CE1EC1"/>
    <w:rsid w:val="00CE20DA"/>
    <w:rsid w:val="00CE3566"/>
    <w:rsid w:val="00CE379B"/>
    <w:rsid w:val="00CE3A21"/>
    <w:rsid w:val="00CE458A"/>
    <w:rsid w:val="00CE4ACD"/>
    <w:rsid w:val="00CE5AA9"/>
    <w:rsid w:val="00CE5E41"/>
    <w:rsid w:val="00CE7A7D"/>
    <w:rsid w:val="00CF0664"/>
    <w:rsid w:val="00CF3A00"/>
    <w:rsid w:val="00CF401C"/>
    <w:rsid w:val="00CF5C7D"/>
    <w:rsid w:val="00CF6683"/>
    <w:rsid w:val="00CF6770"/>
    <w:rsid w:val="00CF750C"/>
    <w:rsid w:val="00D006A9"/>
    <w:rsid w:val="00D00945"/>
    <w:rsid w:val="00D015C6"/>
    <w:rsid w:val="00D025E2"/>
    <w:rsid w:val="00D039F5"/>
    <w:rsid w:val="00D05D39"/>
    <w:rsid w:val="00D06FC4"/>
    <w:rsid w:val="00D071B7"/>
    <w:rsid w:val="00D07848"/>
    <w:rsid w:val="00D10528"/>
    <w:rsid w:val="00D113F6"/>
    <w:rsid w:val="00D11944"/>
    <w:rsid w:val="00D12BBE"/>
    <w:rsid w:val="00D14BA6"/>
    <w:rsid w:val="00D15529"/>
    <w:rsid w:val="00D15A0A"/>
    <w:rsid w:val="00D164D6"/>
    <w:rsid w:val="00D17759"/>
    <w:rsid w:val="00D17A14"/>
    <w:rsid w:val="00D214F3"/>
    <w:rsid w:val="00D227C4"/>
    <w:rsid w:val="00D230E7"/>
    <w:rsid w:val="00D23FDA"/>
    <w:rsid w:val="00D258FE"/>
    <w:rsid w:val="00D26118"/>
    <w:rsid w:val="00D26580"/>
    <w:rsid w:val="00D269B2"/>
    <w:rsid w:val="00D26C9E"/>
    <w:rsid w:val="00D3012D"/>
    <w:rsid w:val="00D30CDC"/>
    <w:rsid w:val="00D322F8"/>
    <w:rsid w:val="00D32D8A"/>
    <w:rsid w:val="00D330DE"/>
    <w:rsid w:val="00D3345D"/>
    <w:rsid w:val="00D33565"/>
    <w:rsid w:val="00D33876"/>
    <w:rsid w:val="00D33A1E"/>
    <w:rsid w:val="00D34C3B"/>
    <w:rsid w:val="00D351B1"/>
    <w:rsid w:val="00D35537"/>
    <w:rsid w:val="00D35672"/>
    <w:rsid w:val="00D357E2"/>
    <w:rsid w:val="00D35B5B"/>
    <w:rsid w:val="00D35DC7"/>
    <w:rsid w:val="00D35DE8"/>
    <w:rsid w:val="00D360BA"/>
    <w:rsid w:val="00D36BA4"/>
    <w:rsid w:val="00D37A32"/>
    <w:rsid w:val="00D4074E"/>
    <w:rsid w:val="00D42466"/>
    <w:rsid w:val="00D42569"/>
    <w:rsid w:val="00D43288"/>
    <w:rsid w:val="00D4343C"/>
    <w:rsid w:val="00D44395"/>
    <w:rsid w:val="00D46542"/>
    <w:rsid w:val="00D467BD"/>
    <w:rsid w:val="00D46E86"/>
    <w:rsid w:val="00D47503"/>
    <w:rsid w:val="00D47F98"/>
    <w:rsid w:val="00D51A6B"/>
    <w:rsid w:val="00D51C65"/>
    <w:rsid w:val="00D5226D"/>
    <w:rsid w:val="00D52F2A"/>
    <w:rsid w:val="00D53903"/>
    <w:rsid w:val="00D53D0C"/>
    <w:rsid w:val="00D5400B"/>
    <w:rsid w:val="00D54F69"/>
    <w:rsid w:val="00D55C6B"/>
    <w:rsid w:val="00D566D2"/>
    <w:rsid w:val="00D57FCD"/>
    <w:rsid w:val="00D61A4D"/>
    <w:rsid w:val="00D6223E"/>
    <w:rsid w:val="00D635E6"/>
    <w:rsid w:val="00D65EDF"/>
    <w:rsid w:val="00D66F59"/>
    <w:rsid w:val="00D6707D"/>
    <w:rsid w:val="00D67E32"/>
    <w:rsid w:val="00D70D46"/>
    <w:rsid w:val="00D713F4"/>
    <w:rsid w:val="00D71EB3"/>
    <w:rsid w:val="00D7209D"/>
    <w:rsid w:val="00D7213C"/>
    <w:rsid w:val="00D7256B"/>
    <w:rsid w:val="00D73424"/>
    <w:rsid w:val="00D7371E"/>
    <w:rsid w:val="00D745E5"/>
    <w:rsid w:val="00D75C79"/>
    <w:rsid w:val="00D77A23"/>
    <w:rsid w:val="00D8068A"/>
    <w:rsid w:val="00D80FFB"/>
    <w:rsid w:val="00D8207A"/>
    <w:rsid w:val="00D82466"/>
    <w:rsid w:val="00D8446A"/>
    <w:rsid w:val="00D84947"/>
    <w:rsid w:val="00D85165"/>
    <w:rsid w:val="00D85381"/>
    <w:rsid w:val="00D854AC"/>
    <w:rsid w:val="00D85C43"/>
    <w:rsid w:val="00D878AC"/>
    <w:rsid w:val="00D90140"/>
    <w:rsid w:val="00D902E6"/>
    <w:rsid w:val="00D915B5"/>
    <w:rsid w:val="00D915B7"/>
    <w:rsid w:val="00D91864"/>
    <w:rsid w:val="00D93ADD"/>
    <w:rsid w:val="00D93E4C"/>
    <w:rsid w:val="00D9447D"/>
    <w:rsid w:val="00D95B5B"/>
    <w:rsid w:val="00D95DC0"/>
    <w:rsid w:val="00D9609A"/>
    <w:rsid w:val="00D969D1"/>
    <w:rsid w:val="00D97ECB"/>
    <w:rsid w:val="00DA0E92"/>
    <w:rsid w:val="00DA100A"/>
    <w:rsid w:val="00DA14B3"/>
    <w:rsid w:val="00DA2097"/>
    <w:rsid w:val="00DA2E99"/>
    <w:rsid w:val="00DA31F4"/>
    <w:rsid w:val="00DA3BF2"/>
    <w:rsid w:val="00DA442E"/>
    <w:rsid w:val="00DA5EA5"/>
    <w:rsid w:val="00DA5FB4"/>
    <w:rsid w:val="00DA727E"/>
    <w:rsid w:val="00DA72E9"/>
    <w:rsid w:val="00DA7810"/>
    <w:rsid w:val="00DB112B"/>
    <w:rsid w:val="00DB2721"/>
    <w:rsid w:val="00DB2B49"/>
    <w:rsid w:val="00DB46E7"/>
    <w:rsid w:val="00DB4EA8"/>
    <w:rsid w:val="00DB6C70"/>
    <w:rsid w:val="00DB7A5B"/>
    <w:rsid w:val="00DB7A91"/>
    <w:rsid w:val="00DC010E"/>
    <w:rsid w:val="00DC15DC"/>
    <w:rsid w:val="00DC1C16"/>
    <w:rsid w:val="00DC202A"/>
    <w:rsid w:val="00DC3D48"/>
    <w:rsid w:val="00DC5A67"/>
    <w:rsid w:val="00DC5AAE"/>
    <w:rsid w:val="00DD0B32"/>
    <w:rsid w:val="00DD129A"/>
    <w:rsid w:val="00DD156C"/>
    <w:rsid w:val="00DD2C59"/>
    <w:rsid w:val="00DD49EF"/>
    <w:rsid w:val="00DD6049"/>
    <w:rsid w:val="00DD63AE"/>
    <w:rsid w:val="00DD66CF"/>
    <w:rsid w:val="00DD7657"/>
    <w:rsid w:val="00DD7ECE"/>
    <w:rsid w:val="00DE00EC"/>
    <w:rsid w:val="00DE0AAF"/>
    <w:rsid w:val="00DE11B2"/>
    <w:rsid w:val="00DE38E4"/>
    <w:rsid w:val="00DE62D1"/>
    <w:rsid w:val="00DE64FE"/>
    <w:rsid w:val="00DE6711"/>
    <w:rsid w:val="00DE6975"/>
    <w:rsid w:val="00DE732A"/>
    <w:rsid w:val="00DE7457"/>
    <w:rsid w:val="00DE7833"/>
    <w:rsid w:val="00DE79C0"/>
    <w:rsid w:val="00DF0796"/>
    <w:rsid w:val="00DF0861"/>
    <w:rsid w:val="00DF4240"/>
    <w:rsid w:val="00DF4FA2"/>
    <w:rsid w:val="00DF6612"/>
    <w:rsid w:val="00DF7011"/>
    <w:rsid w:val="00DF73B8"/>
    <w:rsid w:val="00E0026B"/>
    <w:rsid w:val="00E00725"/>
    <w:rsid w:val="00E0157D"/>
    <w:rsid w:val="00E015C5"/>
    <w:rsid w:val="00E016C5"/>
    <w:rsid w:val="00E017EB"/>
    <w:rsid w:val="00E01895"/>
    <w:rsid w:val="00E01951"/>
    <w:rsid w:val="00E03CCB"/>
    <w:rsid w:val="00E04369"/>
    <w:rsid w:val="00E05DF0"/>
    <w:rsid w:val="00E07842"/>
    <w:rsid w:val="00E078AA"/>
    <w:rsid w:val="00E07EB1"/>
    <w:rsid w:val="00E1104E"/>
    <w:rsid w:val="00E13B9B"/>
    <w:rsid w:val="00E13C07"/>
    <w:rsid w:val="00E14E38"/>
    <w:rsid w:val="00E1528E"/>
    <w:rsid w:val="00E15A51"/>
    <w:rsid w:val="00E160AF"/>
    <w:rsid w:val="00E16A77"/>
    <w:rsid w:val="00E176C2"/>
    <w:rsid w:val="00E20905"/>
    <w:rsid w:val="00E20DD3"/>
    <w:rsid w:val="00E234CB"/>
    <w:rsid w:val="00E23753"/>
    <w:rsid w:val="00E23D17"/>
    <w:rsid w:val="00E23F0F"/>
    <w:rsid w:val="00E243A9"/>
    <w:rsid w:val="00E244B2"/>
    <w:rsid w:val="00E2506E"/>
    <w:rsid w:val="00E25379"/>
    <w:rsid w:val="00E256C5"/>
    <w:rsid w:val="00E27741"/>
    <w:rsid w:val="00E27D94"/>
    <w:rsid w:val="00E306B6"/>
    <w:rsid w:val="00E30E5E"/>
    <w:rsid w:val="00E3122E"/>
    <w:rsid w:val="00E315D2"/>
    <w:rsid w:val="00E32BA9"/>
    <w:rsid w:val="00E32D7E"/>
    <w:rsid w:val="00E3334E"/>
    <w:rsid w:val="00E33500"/>
    <w:rsid w:val="00E335A1"/>
    <w:rsid w:val="00E34026"/>
    <w:rsid w:val="00E3464F"/>
    <w:rsid w:val="00E352E7"/>
    <w:rsid w:val="00E36A4E"/>
    <w:rsid w:val="00E37A96"/>
    <w:rsid w:val="00E37B14"/>
    <w:rsid w:val="00E41E03"/>
    <w:rsid w:val="00E420CF"/>
    <w:rsid w:val="00E43CC0"/>
    <w:rsid w:val="00E440A2"/>
    <w:rsid w:val="00E443CD"/>
    <w:rsid w:val="00E45CD4"/>
    <w:rsid w:val="00E4622C"/>
    <w:rsid w:val="00E462F8"/>
    <w:rsid w:val="00E47672"/>
    <w:rsid w:val="00E477CC"/>
    <w:rsid w:val="00E47C13"/>
    <w:rsid w:val="00E50577"/>
    <w:rsid w:val="00E5111D"/>
    <w:rsid w:val="00E51573"/>
    <w:rsid w:val="00E5210F"/>
    <w:rsid w:val="00E52987"/>
    <w:rsid w:val="00E54112"/>
    <w:rsid w:val="00E55241"/>
    <w:rsid w:val="00E5532D"/>
    <w:rsid w:val="00E55C08"/>
    <w:rsid w:val="00E56408"/>
    <w:rsid w:val="00E60720"/>
    <w:rsid w:val="00E62847"/>
    <w:rsid w:val="00E63844"/>
    <w:rsid w:val="00E63C90"/>
    <w:rsid w:val="00E644C7"/>
    <w:rsid w:val="00E650AC"/>
    <w:rsid w:val="00E65192"/>
    <w:rsid w:val="00E67EBC"/>
    <w:rsid w:val="00E72289"/>
    <w:rsid w:val="00E73310"/>
    <w:rsid w:val="00E73C80"/>
    <w:rsid w:val="00E73D0B"/>
    <w:rsid w:val="00E73E3C"/>
    <w:rsid w:val="00E73E87"/>
    <w:rsid w:val="00E74437"/>
    <w:rsid w:val="00E746B2"/>
    <w:rsid w:val="00E7482A"/>
    <w:rsid w:val="00E74988"/>
    <w:rsid w:val="00E76AB1"/>
    <w:rsid w:val="00E77477"/>
    <w:rsid w:val="00E77E45"/>
    <w:rsid w:val="00E80280"/>
    <w:rsid w:val="00E80DF3"/>
    <w:rsid w:val="00E8181E"/>
    <w:rsid w:val="00E84D6D"/>
    <w:rsid w:val="00E85A79"/>
    <w:rsid w:val="00E86067"/>
    <w:rsid w:val="00E86A07"/>
    <w:rsid w:val="00E86F35"/>
    <w:rsid w:val="00E87628"/>
    <w:rsid w:val="00E900F4"/>
    <w:rsid w:val="00E901EF"/>
    <w:rsid w:val="00E913EA"/>
    <w:rsid w:val="00E91880"/>
    <w:rsid w:val="00E929D5"/>
    <w:rsid w:val="00E92EEB"/>
    <w:rsid w:val="00E932F5"/>
    <w:rsid w:val="00E933F1"/>
    <w:rsid w:val="00E9573F"/>
    <w:rsid w:val="00E95F2F"/>
    <w:rsid w:val="00E963A4"/>
    <w:rsid w:val="00E96428"/>
    <w:rsid w:val="00E966BB"/>
    <w:rsid w:val="00E97277"/>
    <w:rsid w:val="00E975EF"/>
    <w:rsid w:val="00EA12B9"/>
    <w:rsid w:val="00EA172E"/>
    <w:rsid w:val="00EA35F8"/>
    <w:rsid w:val="00EA4044"/>
    <w:rsid w:val="00EA4394"/>
    <w:rsid w:val="00EA46B1"/>
    <w:rsid w:val="00EA4AB6"/>
    <w:rsid w:val="00EA5040"/>
    <w:rsid w:val="00EA6106"/>
    <w:rsid w:val="00EA798F"/>
    <w:rsid w:val="00EA7E5F"/>
    <w:rsid w:val="00EB041F"/>
    <w:rsid w:val="00EB09DD"/>
    <w:rsid w:val="00EB0C75"/>
    <w:rsid w:val="00EB24CC"/>
    <w:rsid w:val="00EB265E"/>
    <w:rsid w:val="00EB4326"/>
    <w:rsid w:val="00EB4D6A"/>
    <w:rsid w:val="00EB5C92"/>
    <w:rsid w:val="00EC05CF"/>
    <w:rsid w:val="00EC136F"/>
    <w:rsid w:val="00EC25D6"/>
    <w:rsid w:val="00EC26CB"/>
    <w:rsid w:val="00EC2B97"/>
    <w:rsid w:val="00EC57A2"/>
    <w:rsid w:val="00EC5C7C"/>
    <w:rsid w:val="00EC7693"/>
    <w:rsid w:val="00EC792A"/>
    <w:rsid w:val="00ED02C1"/>
    <w:rsid w:val="00ED0B36"/>
    <w:rsid w:val="00ED1009"/>
    <w:rsid w:val="00ED1562"/>
    <w:rsid w:val="00ED1D31"/>
    <w:rsid w:val="00ED2EB0"/>
    <w:rsid w:val="00ED4B08"/>
    <w:rsid w:val="00ED4EE2"/>
    <w:rsid w:val="00ED5818"/>
    <w:rsid w:val="00EE0320"/>
    <w:rsid w:val="00EE46B9"/>
    <w:rsid w:val="00EE4C14"/>
    <w:rsid w:val="00EE526A"/>
    <w:rsid w:val="00EE5342"/>
    <w:rsid w:val="00EE5F12"/>
    <w:rsid w:val="00EE6078"/>
    <w:rsid w:val="00EE62BB"/>
    <w:rsid w:val="00EF0435"/>
    <w:rsid w:val="00EF055C"/>
    <w:rsid w:val="00EF2CB6"/>
    <w:rsid w:val="00EF3304"/>
    <w:rsid w:val="00EF400A"/>
    <w:rsid w:val="00EF40E4"/>
    <w:rsid w:val="00EF4478"/>
    <w:rsid w:val="00EF52CA"/>
    <w:rsid w:val="00EF6726"/>
    <w:rsid w:val="00EF79A9"/>
    <w:rsid w:val="00F013C8"/>
    <w:rsid w:val="00F01A33"/>
    <w:rsid w:val="00F02EF6"/>
    <w:rsid w:val="00F0359D"/>
    <w:rsid w:val="00F035FA"/>
    <w:rsid w:val="00F04180"/>
    <w:rsid w:val="00F04BF9"/>
    <w:rsid w:val="00F04DC4"/>
    <w:rsid w:val="00F05E85"/>
    <w:rsid w:val="00F0695D"/>
    <w:rsid w:val="00F104A9"/>
    <w:rsid w:val="00F11344"/>
    <w:rsid w:val="00F12076"/>
    <w:rsid w:val="00F12708"/>
    <w:rsid w:val="00F135A4"/>
    <w:rsid w:val="00F13E9F"/>
    <w:rsid w:val="00F14110"/>
    <w:rsid w:val="00F1416A"/>
    <w:rsid w:val="00F141D2"/>
    <w:rsid w:val="00F1448F"/>
    <w:rsid w:val="00F1522D"/>
    <w:rsid w:val="00F162E6"/>
    <w:rsid w:val="00F1672F"/>
    <w:rsid w:val="00F17A61"/>
    <w:rsid w:val="00F17FA9"/>
    <w:rsid w:val="00F210F5"/>
    <w:rsid w:val="00F2456C"/>
    <w:rsid w:val="00F25740"/>
    <w:rsid w:val="00F2599C"/>
    <w:rsid w:val="00F25AEE"/>
    <w:rsid w:val="00F2685C"/>
    <w:rsid w:val="00F272EE"/>
    <w:rsid w:val="00F27B40"/>
    <w:rsid w:val="00F31040"/>
    <w:rsid w:val="00F32115"/>
    <w:rsid w:val="00F33640"/>
    <w:rsid w:val="00F336DE"/>
    <w:rsid w:val="00F34206"/>
    <w:rsid w:val="00F346B9"/>
    <w:rsid w:val="00F3471F"/>
    <w:rsid w:val="00F34843"/>
    <w:rsid w:val="00F34C18"/>
    <w:rsid w:val="00F37A76"/>
    <w:rsid w:val="00F4037B"/>
    <w:rsid w:val="00F4218B"/>
    <w:rsid w:val="00F4228D"/>
    <w:rsid w:val="00F42612"/>
    <w:rsid w:val="00F42CF1"/>
    <w:rsid w:val="00F432CF"/>
    <w:rsid w:val="00F43318"/>
    <w:rsid w:val="00F43768"/>
    <w:rsid w:val="00F4380B"/>
    <w:rsid w:val="00F43909"/>
    <w:rsid w:val="00F45321"/>
    <w:rsid w:val="00F4665B"/>
    <w:rsid w:val="00F46AD8"/>
    <w:rsid w:val="00F47605"/>
    <w:rsid w:val="00F47D54"/>
    <w:rsid w:val="00F529FC"/>
    <w:rsid w:val="00F54181"/>
    <w:rsid w:val="00F54692"/>
    <w:rsid w:val="00F54A0C"/>
    <w:rsid w:val="00F5541E"/>
    <w:rsid w:val="00F5682D"/>
    <w:rsid w:val="00F56928"/>
    <w:rsid w:val="00F56F70"/>
    <w:rsid w:val="00F607C1"/>
    <w:rsid w:val="00F61D5D"/>
    <w:rsid w:val="00F62E14"/>
    <w:rsid w:val="00F63824"/>
    <w:rsid w:val="00F648F9"/>
    <w:rsid w:val="00F64A8E"/>
    <w:rsid w:val="00F64E44"/>
    <w:rsid w:val="00F66BBB"/>
    <w:rsid w:val="00F70B1F"/>
    <w:rsid w:val="00F72310"/>
    <w:rsid w:val="00F743F5"/>
    <w:rsid w:val="00F75770"/>
    <w:rsid w:val="00F76CD8"/>
    <w:rsid w:val="00F81078"/>
    <w:rsid w:val="00F8261C"/>
    <w:rsid w:val="00F82904"/>
    <w:rsid w:val="00F82AA6"/>
    <w:rsid w:val="00F83732"/>
    <w:rsid w:val="00F837D8"/>
    <w:rsid w:val="00F849F6"/>
    <w:rsid w:val="00F857C0"/>
    <w:rsid w:val="00F8708B"/>
    <w:rsid w:val="00F87178"/>
    <w:rsid w:val="00F9008A"/>
    <w:rsid w:val="00F907BB"/>
    <w:rsid w:val="00F90A45"/>
    <w:rsid w:val="00F90C58"/>
    <w:rsid w:val="00F930B1"/>
    <w:rsid w:val="00F934EF"/>
    <w:rsid w:val="00F94013"/>
    <w:rsid w:val="00F943A9"/>
    <w:rsid w:val="00F96471"/>
    <w:rsid w:val="00F97070"/>
    <w:rsid w:val="00F97316"/>
    <w:rsid w:val="00F97553"/>
    <w:rsid w:val="00F97FD4"/>
    <w:rsid w:val="00FA0D24"/>
    <w:rsid w:val="00FA0D33"/>
    <w:rsid w:val="00FA0FAF"/>
    <w:rsid w:val="00FA10E1"/>
    <w:rsid w:val="00FA2D62"/>
    <w:rsid w:val="00FA5187"/>
    <w:rsid w:val="00FA5ABF"/>
    <w:rsid w:val="00FA6A47"/>
    <w:rsid w:val="00FA753C"/>
    <w:rsid w:val="00FB002C"/>
    <w:rsid w:val="00FB0380"/>
    <w:rsid w:val="00FB0627"/>
    <w:rsid w:val="00FB074F"/>
    <w:rsid w:val="00FB23E9"/>
    <w:rsid w:val="00FB269B"/>
    <w:rsid w:val="00FB2FE4"/>
    <w:rsid w:val="00FB57DB"/>
    <w:rsid w:val="00FB61C6"/>
    <w:rsid w:val="00FB654B"/>
    <w:rsid w:val="00FB70DE"/>
    <w:rsid w:val="00FB7352"/>
    <w:rsid w:val="00FB752B"/>
    <w:rsid w:val="00FC0832"/>
    <w:rsid w:val="00FC2678"/>
    <w:rsid w:val="00FC30B5"/>
    <w:rsid w:val="00FC5D07"/>
    <w:rsid w:val="00FC7BD4"/>
    <w:rsid w:val="00FD07F2"/>
    <w:rsid w:val="00FD0A9E"/>
    <w:rsid w:val="00FD10F5"/>
    <w:rsid w:val="00FD1618"/>
    <w:rsid w:val="00FD1B86"/>
    <w:rsid w:val="00FD39E1"/>
    <w:rsid w:val="00FD4150"/>
    <w:rsid w:val="00FD4263"/>
    <w:rsid w:val="00FD45E3"/>
    <w:rsid w:val="00FD562B"/>
    <w:rsid w:val="00FD5C12"/>
    <w:rsid w:val="00FE264F"/>
    <w:rsid w:val="00FE3915"/>
    <w:rsid w:val="00FE458D"/>
    <w:rsid w:val="00FE63DB"/>
    <w:rsid w:val="00FE6BD2"/>
    <w:rsid w:val="00FE7356"/>
    <w:rsid w:val="00FE7F8C"/>
    <w:rsid w:val="00FF06BE"/>
    <w:rsid w:val="00FF3907"/>
    <w:rsid w:val="00FF3AAF"/>
    <w:rsid w:val="00FF4957"/>
    <w:rsid w:val="00FF5DFC"/>
    <w:rsid w:val="00FF7F10"/>
    <w:rsid w:val="097F0174"/>
    <w:rsid w:val="2A55903F"/>
    <w:rsid w:val="38F6BA0C"/>
    <w:rsid w:val="56058FF2"/>
    <w:rsid w:val="56757E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B3232"/>
  <w15:docId w15:val="{13890B99-D1EF-4290-B731-D9627A2A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4A97"/>
    <w:rPr>
      <w:rFonts w:eastAsia="Times New Roman" w:cs="Times New Roman"/>
    </w:rPr>
  </w:style>
  <w:style w:type="paragraph" w:styleId="berschrift1">
    <w:name w:val="heading 1"/>
    <w:basedOn w:val="Standard"/>
    <w:link w:val="berschrift1Zchn"/>
    <w:uiPriority w:val="9"/>
    <w:qFormat/>
    <w:rsid w:val="00A37B97"/>
    <w:pPr>
      <w:keepNext/>
      <w:spacing w:before="240"/>
      <w:outlineLvl w:val="0"/>
    </w:pPr>
    <w:rPr>
      <w:rFonts w:ascii="Calibri Light" w:eastAsiaTheme="minorHAnsi" w:hAnsi="Calibri Light" w:cs="Calibri Light"/>
      <w:color w:val="2F5496"/>
      <w:kern w:val="3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ECC"/>
    <w:pPr>
      <w:tabs>
        <w:tab w:val="center" w:pos="4536"/>
        <w:tab w:val="right" w:pos="9072"/>
      </w:tabs>
    </w:pPr>
  </w:style>
  <w:style w:type="character" w:customStyle="1" w:styleId="KopfzeileZchn">
    <w:name w:val="Kopfzeile Zchn"/>
    <w:basedOn w:val="Absatz-Standardschriftart"/>
    <w:link w:val="Kopfzeile"/>
    <w:uiPriority w:val="99"/>
    <w:rsid w:val="006C7ECC"/>
  </w:style>
  <w:style w:type="paragraph" w:styleId="Fuzeile">
    <w:name w:val="footer"/>
    <w:basedOn w:val="Standard"/>
    <w:link w:val="FuzeileZchn"/>
    <w:uiPriority w:val="99"/>
    <w:unhideWhenUsed/>
    <w:rsid w:val="006C7ECC"/>
    <w:pPr>
      <w:tabs>
        <w:tab w:val="center" w:pos="4536"/>
        <w:tab w:val="right" w:pos="9072"/>
      </w:tabs>
    </w:pPr>
  </w:style>
  <w:style w:type="character" w:customStyle="1" w:styleId="FuzeileZchn">
    <w:name w:val="Fußzeile Zchn"/>
    <w:basedOn w:val="Absatz-Standardschriftart"/>
    <w:link w:val="Fuzeile"/>
    <w:uiPriority w:val="99"/>
    <w:rsid w:val="006C7ECC"/>
  </w:style>
  <w:style w:type="paragraph" w:styleId="Sprechblasentext">
    <w:name w:val="Balloon Text"/>
    <w:basedOn w:val="Standard"/>
    <w:link w:val="SprechblasentextZchn"/>
    <w:uiPriority w:val="99"/>
    <w:semiHidden/>
    <w:unhideWhenUsed/>
    <w:rsid w:val="006C7E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ECC"/>
    <w:rPr>
      <w:rFonts w:ascii="Tahoma" w:hAnsi="Tahoma" w:cs="Tahoma"/>
      <w:sz w:val="16"/>
      <w:szCs w:val="16"/>
    </w:rPr>
  </w:style>
  <w:style w:type="character" w:styleId="Hyperlink">
    <w:name w:val="Hyperlink"/>
    <w:basedOn w:val="Absatz-Standardschriftart"/>
    <w:uiPriority w:val="99"/>
    <w:unhideWhenUsed/>
    <w:rsid w:val="006C7ECC"/>
    <w:rPr>
      <w:color w:val="0000FF" w:themeColor="hyperlink"/>
      <w:u w:val="single"/>
    </w:rPr>
  </w:style>
  <w:style w:type="table" w:styleId="Tabellenraster">
    <w:name w:val="Table Grid"/>
    <w:basedOn w:val="NormaleTabelle"/>
    <w:uiPriority w:val="59"/>
    <w:rsid w:val="00F5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4692"/>
    <w:pPr>
      <w:ind w:left="720"/>
      <w:contextualSpacing/>
    </w:pPr>
  </w:style>
  <w:style w:type="paragraph" w:customStyle="1" w:styleId="Ansprechpartner">
    <w:name w:val="Ansprechpartner"/>
    <w:basedOn w:val="Standard"/>
    <w:link w:val="AnsprechpartnerZchn"/>
    <w:qFormat/>
    <w:rsid w:val="000C1EDD"/>
    <w:pPr>
      <w:spacing w:line="276" w:lineRule="auto"/>
      <w:jc w:val="right"/>
    </w:pPr>
    <w:rPr>
      <w:rFonts w:ascii="Arial" w:eastAsiaTheme="minorEastAsia" w:hAnsi="Arial" w:cs="Arial"/>
      <w:sz w:val="18"/>
      <w:szCs w:val="18"/>
      <w:lang w:eastAsia="de-AT"/>
    </w:rPr>
  </w:style>
  <w:style w:type="character" w:customStyle="1" w:styleId="AnsprechpartnerZchn">
    <w:name w:val="Ansprechpartner Zchn"/>
    <w:basedOn w:val="Absatz-Standardschriftart"/>
    <w:link w:val="Ansprechpartner"/>
    <w:rsid w:val="000C1EDD"/>
    <w:rPr>
      <w:rFonts w:ascii="Arial" w:eastAsiaTheme="minorEastAsia" w:hAnsi="Arial" w:cs="Arial"/>
      <w:sz w:val="18"/>
      <w:szCs w:val="18"/>
      <w:lang w:eastAsia="de-AT"/>
    </w:rPr>
  </w:style>
  <w:style w:type="paragraph" w:customStyle="1" w:styleId="Text">
    <w:name w:val="Text"/>
    <w:qFormat/>
    <w:rsid w:val="000C1EDD"/>
    <w:pPr>
      <w:widowControl w:val="0"/>
      <w:autoSpaceDE w:val="0"/>
      <w:autoSpaceDN w:val="0"/>
      <w:adjustRightInd w:val="0"/>
    </w:pPr>
    <w:rPr>
      <w:rFonts w:ascii="Arial" w:hAnsi="Arial" w:cs="Arial"/>
      <w:szCs w:val="24"/>
      <w:lang w:val="de-DE"/>
    </w:rPr>
  </w:style>
  <w:style w:type="paragraph" w:customStyle="1" w:styleId="Betreff">
    <w:name w:val="Betreff"/>
    <w:qFormat/>
    <w:rsid w:val="000C1EDD"/>
    <w:pPr>
      <w:widowControl w:val="0"/>
      <w:autoSpaceDE w:val="0"/>
      <w:autoSpaceDN w:val="0"/>
      <w:adjustRightInd w:val="0"/>
    </w:pPr>
    <w:rPr>
      <w:rFonts w:ascii="Arial" w:hAnsi="Arial" w:cs="Arial"/>
      <w:b/>
      <w:color w:val="00488E"/>
      <w:szCs w:val="24"/>
      <w:lang w:val="de-DE"/>
    </w:rPr>
  </w:style>
  <w:style w:type="paragraph" w:customStyle="1" w:styleId="AbsenderAnsprechpartner">
    <w:name w:val="Absender/Ansprechpartner"/>
    <w:basedOn w:val="Standard"/>
    <w:qFormat/>
    <w:rsid w:val="000C1EDD"/>
    <w:rPr>
      <w:rFonts w:ascii="Arial" w:eastAsiaTheme="minorEastAsia" w:hAnsi="Arial" w:cs="Arial"/>
      <w:sz w:val="16"/>
      <w:szCs w:val="16"/>
      <w:lang w:val="de-DE"/>
    </w:rPr>
  </w:style>
  <w:style w:type="paragraph" w:customStyle="1" w:styleId="AufzhlungII">
    <w:name w:val="AufzählungII"/>
    <w:basedOn w:val="Text"/>
    <w:qFormat/>
    <w:rsid w:val="000C1EDD"/>
    <w:pPr>
      <w:numPr>
        <w:numId w:val="5"/>
      </w:numPr>
      <w:tabs>
        <w:tab w:val="left" w:pos="709"/>
      </w:tabs>
    </w:pPr>
  </w:style>
  <w:style w:type="character" w:styleId="Fett">
    <w:name w:val="Strong"/>
    <w:basedOn w:val="Absatz-Standardschriftart"/>
    <w:uiPriority w:val="22"/>
    <w:qFormat/>
    <w:rsid w:val="001004F3"/>
    <w:rPr>
      <w:b/>
      <w:bCs/>
    </w:rPr>
  </w:style>
  <w:style w:type="paragraph" w:customStyle="1" w:styleId="bodytext">
    <w:name w:val="bodytext"/>
    <w:basedOn w:val="Standard"/>
    <w:uiPriority w:val="99"/>
    <w:rsid w:val="00DE6975"/>
    <w:pPr>
      <w:spacing w:before="100" w:beforeAutospacing="1" w:after="100" w:afterAutospacing="1"/>
    </w:pPr>
    <w:rPr>
      <w:rFonts w:ascii="Times New Roman" w:eastAsiaTheme="minorHAnsi" w:hAnsi="Times New Roman"/>
      <w:sz w:val="24"/>
      <w:szCs w:val="24"/>
      <w:lang w:val="de-DE" w:eastAsia="de-DE"/>
    </w:rPr>
  </w:style>
  <w:style w:type="paragraph" w:styleId="StandardWeb">
    <w:name w:val="Normal (Web)"/>
    <w:basedOn w:val="Standard"/>
    <w:uiPriority w:val="99"/>
    <w:unhideWhenUsed/>
    <w:rsid w:val="00F81078"/>
    <w:pPr>
      <w:spacing w:before="100" w:beforeAutospacing="1" w:after="100" w:afterAutospacing="1"/>
    </w:pPr>
    <w:rPr>
      <w:rFonts w:ascii="Times New Roman" w:hAnsi="Times New Roman"/>
      <w:sz w:val="24"/>
      <w:szCs w:val="24"/>
      <w:lang w:eastAsia="de-AT"/>
    </w:rPr>
  </w:style>
  <w:style w:type="character" w:styleId="BesuchterLink">
    <w:name w:val="FollowedHyperlink"/>
    <w:basedOn w:val="Absatz-Standardschriftart"/>
    <w:uiPriority w:val="99"/>
    <w:semiHidden/>
    <w:unhideWhenUsed/>
    <w:rsid w:val="00F81078"/>
    <w:rPr>
      <w:color w:val="800080" w:themeColor="followedHyperlink"/>
      <w:u w:val="single"/>
    </w:rPr>
  </w:style>
  <w:style w:type="character" w:styleId="Erwhnung">
    <w:name w:val="Mention"/>
    <w:basedOn w:val="Absatz-Standardschriftart"/>
    <w:uiPriority w:val="99"/>
    <w:semiHidden/>
    <w:unhideWhenUsed/>
    <w:rsid w:val="004E7853"/>
    <w:rPr>
      <w:color w:val="2B579A"/>
      <w:shd w:val="clear" w:color="auto" w:fill="E6E6E6"/>
    </w:rPr>
  </w:style>
  <w:style w:type="character" w:styleId="NichtaufgelsteErwhnung">
    <w:name w:val="Unresolved Mention"/>
    <w:basedOn w:val="Absatz-Standardschriftart"/>
    <w:uiPriority w:val="99"/>
    <w:semiHidden/>
    <w:unhideWhenUsed/>
    <w:rsid w:val="00F12076"/>
    <w:rPr>
      <w:color w:val="808080"/>
      <w:shd w:val="clear" w:color="auto" w:fill="E6E6E6"/>
    </w:rPr>
  </w:style>
  <w:style w:type="character" w:styleId="Hervorhebung">
    <w:name w:val="Emphasis"/>
    <w:basedOn w:val="Absatz-Standardschriftart"/>
    <w:uiPriority w:val="20"/>
    <w:qFormat/>
    <w:rsid w:val="00A374B9"/>
    <w:rPr>
      <w:i/>
      <w:iCs/>
    </w:rPr>
  </w:style>
  <w:style w:type="character" w:customStyle="1" w:styleId="linkdetails">
    <w:name w:val="linkdetails"/>
    <w:basedOn w:val="Absatz-Standardschriftart"/>
    <w:rsid w:val="00A374B9"/>
  </w:style>
  <w:style w:type="character" w:customStyle="1" w:styleId="berschrift1Zchn">
    <w:name w:val="Überschrift 1 Zchn"/>
    <w:basedOn w:val="Absatz-Standardschriftart"/>
    <w:link w:val="berschrift1"/>
    <w:uiPriority w:val="9"/>
    <w:rsid w:val="00A37B97"/>
    <w:rPr>
      <w:rFonts w:ascii="Calibri Light" w:hAnsi="Calibri Light" w:cs="Calibri Light"/>
      <w:color w:val="2F5496"/>
      <w:kern w:val="36"/>
      <w:sz w:val="32"/>
      <w:szCs w:val="32"/>
    </w:rPr>
  </w:style>
  <w:style w:type="character" w:customStyle="1" w:styleId="6qdm">
    <w:name w:val="_6qdm"/>
    <w:basedOn w:val="Absatz-Standardschriftart"/>
    <w:rsid w:val="00A37B97"/>
  </w:style>
  <w:style w:type="character" w:customStyle="1" w:styleId="emoji">
    <w:name w:val="emoji"/>
    <w:basedOn w:val="Absatz-Standardschriftart"/>
    <w:rsid w:val="00A37B97"/>
  </w:style>
  <w:style w:type="character" w:customStyle="1" w:styleId="ember-view">
    <w:name w:val="ember-view"/>
    <w:basedOn w:val="Absatz-Standardschriftart"/>
    <w:rsid w:val="001B02BE"/>
  </w:style>
  <w:style w:type="character" w:customStyle="1" w:styleId="st">
    <w:name w:val="st"/>
    <w:basedOn w:val="Absatz-Standardschriftart"/>
    <w:rsid w:val="00604937"/>
  </w:style>
  <w:style w:type="character" w:customStyle="1" w:styleId="dpberschrift1">
    <w:name w:val="dp_Überschrift1"/>
    <w:qFormat/>
    <w:rsid w:val="00E27741"/>
    <w:rPr>
      <w:rFonts w:ascii="Calibri" w:hAnsi="Calibri"/>
      <w:b/>
      <w:bCs/>
      <w:color w:val="1A2C5A"/>
      <w:sz w:val="28"/>
    </w:rPr>
  </w:style>
  <w:style w:type="paragraph" w:customStyle="1" w:styleId="dpText">
    <w:name w:val="dp_Text"/>
    <w:basedOn w:val="Standard"/>
    <w:qFormat/>
    <w:rsid w:val="00F82904"/>
    <w:pPr>
      <w:spacing w:after="80"/>
      <w:jc w:val="both"/>
    </w:pPr>
    <w:rPr>
      <w:rFonts w:ascii="Calibri" w:hAnsi="Calibri"/>
      <w:szCs w:val="20"/>
      <w:lang w:eastAsia="de-AT"/>
    </w:rPr>
  </w:style>
  <w:style w:type="paragraph" w:styleId="berarbeitung">
    <w:name w:val="Revision"/>
    <w:hidden/>
    <w:uiPriority w:val="99"/>
    <w:semiHidden/>
    <w:rsid w:val="0054212D"/>
    <w:rPr>
      <w:rFonts w:eastAsia="Times New Roman" w:cs="Times New Roman"/>
    </w:rPr>
  </w:style>
  <w:style w:type="character" w:styleId="Kommentarzeichen">
    <w:name w:val="annotation reference"/>
    <w:basedOn w:val="Absatz-Standardschriftart"/>
    <w:uiPriority w:val="99"/>
    <w:semiHidden/>
    <w:unhideWhenUsed/>
    <w:rsid w:val="0007132C"/>
    <w:rPr>
      <w:sz w:val="16"/>
      <w:szCs w:val="16"/>
    </w:rPr>
  </w:style>
  <w:style w:type="paragraph" w:styleId="Kommentartext">
    <w:name w:val="annotation text"/>
    <w:basedOn w:val="Standard"/>
    <w:link w:val="KommentartextZchn"/>
    <w:uiPriority w:val="99"/>
    <w:unhideWhenUsed/>
    <w:rsid w:val="0007132C"/>
    <w:rPr>
      <w:sz w:val="20"/>
      <w:szCs w:val="20"/>
    </w:rPr>
  </w:style>
  <w:style w:type="character" w:customStyle="1" w:styleId="KommentartextZchn">
    <w:name w:val="Kommentartext Zchn"/>
    <w:basedOn w:val="Absatz-Standardschriftart"/>
    <w:link w:val="Kommentartext"/>
    <w:uiPriority w:val="99"/>
    <w:rsid w:val="0007132C"/>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07132C"/>
    <w:rPr>
      <w:b/>
      <w:bCs/>
    </w:rPr>
  </w:style>
  <w:style w:type="character" w:customStyle="1" w:styleId="KommentarthemaZchn">
    <w:name w:val="Kommentarthema Zchn"/>
    <w:basedOn w:val="KommentartextZchn"/>
    <w:link w:val="Kommentarthema"/>
    <w:uiPriority w:val="99"/>
    <w:semiHidden/>
    <w:rsid w:val="0007132C"/>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597">
      <w:bodyDiv w:val="1"/>
      <w:marLeft w:val="0"/>
      <w:marRight w:val="0"/>
      <w:marTop w:val="0"/>
      <w:marBottom w:val="0"/>
      <w:divBdr>
        <w:top w:val="none" w:sz="0" w:space="0" w:color="auto"/>
        <w:left w:val="none" w:sz="0" w:space="0" w:color="auto"/>
        <w:bottom w:val="none" w:sz="0" w:space="0" w:color="auto"/>
        <w:right w:val="none" w:sz="0" w:space="0" w:color="auto"/>
      </w:divBdr>
    </w:div>
    <w:div w:id="16082379">
      <w:bodyDiv w:val="1"/>
      <w:marLeft w:val="0"/>
      <w:marRight w:val="0"/>
      <w:marTop w:val="0"/>
      <w:marBottom w:val="0"/>
      <w:divBdr>
        <w:top w:val="none" w:sz="0" w:space="0" w:color="auto"/>
        <w:left w:val="none" w:sz="0" w:space="0" w:color="auto"/>
        <w:bottom w:val="none" w:sz="0" w:space="0" w:color="auto"/>
        <w:right w:val="none" w:sz="0" w:space="0" w:color="auto"/>
      </w:divBdr>
    </w:div>
    <w:div w:id="251477465">
      <w:bodyDiv w:val="1"/>
      <w:marLeft w:val="0"/>
      <w:marRight w:val="0"/>
      <w:marTop w:val="0"/>
      <w:marBottom w:val="0"/>
      <w:divBdr>
        <w:top w:val="none" w:sz="0" w:space="0" w:color="auto"/>
        <w:left w:val="none" w:sz="0" w:space="0" w:color="auto"/>
        <w:bottom w:val="none" w:sz="0" w:space="0" w:color="auto"/>
        <w:right w:val="none" w:sz="0" w:space="0" w:color="auto"/>
      </w:divBdr>
    </w:div>
    <w:div w:id="424308397">
      <w:bodyDiv w:val="1"/>
      <w:marLeft w:val="0"/>
      <w:marRight w:val="0"/>
      <w:marTop w:val="0"/>
      <w:marBottom w:val="0"/>
      <w:divBdr>
        <w:top w:val="none" w:sz="0" w:space="0" w:color="auto"/>
        <w:left w:val="none" w:sz="0" w:space="0" w:color="auto"/>
        <w:bottom w:val="none" w:sz="0" w:space="0" w:color="auto"/>
        <w:right w:val="none" w:sz="0" w:space="0" w:color="auto"/>
      </w:divBdr>
    </w:div>
    <w:div w:id="434515945">
      <w:bodyDiv w:val="1"/>
      <w:marLeft w:val="0"/>
      <w:marRight w:val="0"/>
      <w:marTop w:val="0"/>
      <w:marBottom w:val="0"/>
      <w:divBdr>
        <w:top w:val="none" w:sz="0" w:space="0" w:color="auto"/>
        <w:left w:val="none" w:sz="0" w:space="0" w:color="auto"/>
        <w:bottom w:val="none" w:sz="0" w:space="0" w:color="auto"/>
        <w:right w:val="none" w:sz="0" w:space="0" w:color="auto"/>
      </w:divBdr>
      <w:divsChild>
        <w:div w:id="1107001073">
          <w:marLeft w:val="0"/>
          <w:marRight w:val="0"/>
          <w:marTop w:val="0"/>
          <w:marBottom w:val="0"/>
          <w:divBdr>
            <w:top w:val="none" w:sz="0" w:space="0" w:color="auto"/>
            <w:left w:val="none" w:sz="0" w:space="0" w:color="auto"/>
            <w:bottom w:val="none" w:sz="0" w:space="0" w:color="auto"/>
            <w:right w:val="none" w:sz="0" w:space="0" w:color="auto"/>
          </w:divBdr>
          <w:divsChild>
            <w:div w:id="1383401741">
              <w:marLeft w:val="0"/>
              <w:marRight w:val="0"/>
              <w:marTop w:val="0"/>
              <w:marBottom w:val="0"/>
              <w:divBdr>
                <w:top w:val="none" w:sz="0" w:space="0" w:color="auto"/>
                <w:left w:val="none" w:sz="0" w:space="0" w:color="auto"/>
                <w:bottom w:val="none" w:sz="0" w:space="0" w:color="auto"/>
                <w:right w:val="none" w:sz="0" w:space="0" w:color="auto"/>
              </w:divBdr>
              <w:divsChild>
                <w:div w:id="588541541">
                  <w:marLeft w:val="0"/>
                  <w:marRight w:val="0"/>
                  <w:marTop w:val="0"/>
                  <w:marBottom w:val="0"/>
                  <w:divBdr>
                    <w:top w:val="none" w:sz="0" w:space="0" w:color="auto"/>
                    <w:left w:val="none" w:sz="0" w:space="0" w:color="auto"/>
                    <w:bottom w:val="none" w:sz="0" w:space="0" w:color="auto"/>
                    <w:right w:val="none" w:sz="0" w:space="0" w:color="auto"/>
                  </w:divBdr>
                  <w:divsChild>
                    <w:div w:id="1020549325">
                      <w:marLeft w:val="0"/>
                      <w:marRight w:val="0"/>
                      <w:marTop w:val="0"/>
                      <w:marBottom w:val="264"/>
                      <w:divBdr>
                        <w:top w:val="none" w:sz="0" w:space="0" w:color="auto"/>
                        <w:left w:val="none" w:sz="0" w:space="0" w:color="auto"/>
                        <w:bottom w:val="none" w:sz="0" w:space="0" w:color="auto"/>
                        <w:right w:val="none" w:sz="0" w:space="0" w:color="auto"/>
                      </w:divBdr>
                      <w:divsChild>
                        <w:div w:id="817720956">
                          <w:marLeft w:val="0"/>
                          <w:marRight w:val="0"/>
                          <w:marTop w:val="0"/>
                          <w:marBottom w:val="0"/>
                          <w:divBdr>
                            <w:top w:val="none" w:sz="0" w:space="0" w:color="auto"/>
                            <w:left w:val="none" w:sz="0" w:space="0" w:color="auto"/>
                            <w:bottom w:val="none" w:sz="0" w:space="0" w:color="auto"/>
                            <w:right w:val="none" w:sz="0" w:space="0" w:color="auto"/>
                          </w:divBdr>
                        </w:div>
                      </w:divsChild>
                    </w:div>
                    <w:div w:id="1138491716">
                      <w:marLeft w:val="0"/>
                      <w:marRight w:val="0"/>
                      <w:marTop w:val="0"/>
                      <w:marBottom w:val="264"/>
                      <w:divBdr>
                        <w:top w:val="none" w:sz="0" w:space="0" w:color="auto"/>
                        <w:left w:val="none" w:sz="0" w:space="0" w:color="auto"/>
                        <w:bottom w:val="none" w:sz="0" w:space="0" w:color="auto"/>
                        <w:right w:val="none" w:sz="0" w:space="0" w:color="auto"/>
                      </w:divBdr>
                      <w:divsChild>
                        <w:div w:id="16911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41609">
          <w:marLeft w:val="0"/>
          <w:marRight w:val="0"/>
          <w:marTop w:val="0"/>
          <w:marBottom w:val="0"/>
          <w:divBdr>
            <w:top w:val="none" w:sz="0" w:space="0" w:color="auto"/>
            <w:left w:val="none" w:sz="0" w:space="0" w:color="auto"/>
            <w:bottom w:val="none" w:sz="0" w:space="0" w:color="auto"/>
            <w:right w:val="none" w:sz="0" w:space="0" w:color="auto"/>
          </w:divBdr>
          <w:divsChild>
            <w:div w:id="1891721421">
              <w:marLeft w:val="0"/>
              <w:marRight w:val="0"/>
              <w:marTop w:val="0"/>
              <w:marBottom w:val="0"/>
              <w:divBdr>
                <w:top w:val="none" w:sz="0" w:space="0" w:color="auto"/>
                <w:left w:val="none" w:sz="0" w:space="0" w:color="auto"/>
                <w:bottom w:val="none" w:sz="0" w:space="0" w:color="auto"/>
                <w:right w:val="none" w:sz="0" w:space="0" w:color="auto"/>
              </w:divBdr>
              <w:divsChild>
                <w:div w:id="1872454119">
                  <w:marLeft w:val="0"/>
                  <w:marRight w:val="0"/>
                  <w:marTop w:val="0"/>
                  <w:marBottom w:val="0"/>
                  <w:divBdr>
                    <w:top w:val="none" w:sz="0" w:space="0" w:color="auto"/>
                    <w:left w:val="none" w:sz="0" w:space="0" w:color="auto"/>
                    <w:bottom w:val="none" w:sz="0" w:space="0" w:color="auto"/>
                    <w:right w:val="none" w:sz="0" w:space="0" w:color="auto"/>
                  </w:divBdr>
                  <w:divsChild>
                    <w:div w:id="1979843017">
                      <w:marLeft w:val="0"/>
                      <w:marRight w:val="0"/>
                      <w:marTop w:val="0"/>
                      <w:marBottom w:val="264"/>
                      <w:divBdr>
                        <w:top w:val="none" w:sz="0" w:space="0" w:color="auto"/>
                        <w:left w:val="none" w:sz="0" w:space="0" w:color="auto"/>
                        <w:bottom w:val="none" w:sz="0" w:space="0" w:color="auto"/>
                        <w:right w:val="none" w:sz="0" w:space="0" w:color="auto"/>
                      </w:divBdr>
                      <w:divsChild>
                        <w:div w:id="243800552">
                          <w:marLeft w:val="0"/>
                          <w:marRight w:val="0"/>
                          <w:marTop w:val="0"/>
                          <w:marBottom w:val="0"/>
                          <w:divBdr>
                            <w:top w:val="none" w:sz="0" w:space="0" w:color="auto"/>
                            <w:left w:val="none" w:sz="0" w:space="0" w:color="auto"/>
                            <w:bottom w:val="none" w:sz="0" w:space="0" w:color="auto"/>
                            <w:right w:val="none" w:sz="0" w:space="0" w:color="auto"/>
                          </w:divBdr>
                        </w:div>
                      </w:divsChild>
                    </w:div>
                    <w:div w:id="507788999">
                      <w:marLeft w:val="0"/>
                      <w:marRight w:val="0"/>
                      <w:marTop w:val="0"/>
                      <w:marBottom w:val="264"/>
                      <w:divBdr>
                        <w:top w:val="none" w:sz="0" w:space="0" w:color="auto"/>
                        <w:left w:val="none" w:sz="0" w:space="0" w:color="auto"/>
                        <w:bottom w:val="none" w:sz="0" w:space="0" w:color="auto"/>
                        <w:right w:val="none" w:sz="0" w:space="0" w:color="auto"/>
                      </w:divBdr>
                      <w:divsChild>
                        <w:div w:id="1206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027769">
      <w:bodyDiv w:val="1"/>
      <w:marLeft w:val="0"/>
      <w:marRight w:val="0"/>
      <w:marTop w:val="0"/>
      <w:marBottom w:val="0"/>
      <w:divBdr>
        <w:top w:val="none" w:sz="0" w:space="0" w:color="auto"/>
        <w:left w:val="none" w:sz="0" w:space="0" w:color="auto"/>
        <w:bottom w:val="none" w:sz="0" w:space="0" w:color="auto"/>
        <w:right w:val="none" w:sz="0" w:space="0" w:color="auto"/>
      </w:divBdr>
    </w:div>
    <w:div w:id="1031807384">
      <w:bodyDiv w:val="1"/>
      <w:marLeft w:val="0"/>
      <w:marRight w:val="0"/>
      <w:marTop w:val="0"/>
      <w:marBottom w:val="0"/>
      <w:divBdr>
        <w:top w:val="none" w:sz="0" w:space="0" w:color="auto"/>
        <w:left w:val="none" w:sz="0" w:space="0" w:color="auto"/>
        <w:bottom w:val="none" w:sz="0" w:space="0" w:color="auto"/>
        <w:right w:val="none" w:sz="0" w:space="0" w:color="auto"/>
      </w:divBdr>
    </w:div>
    <w:div w:id="1039933960">
      <w:bodyDiv w:val="1"/>
      <w:marLeft w:val="0"/>
      <w:marRight w:val="0"/>
      <w:marTop w:val="0"/>
      <w:marBottom w:val="0"/>
      <w:divBdr>
        <w:top w:val="none" w:sz="0" w:space="0" w:color="auto"/>
        <w:left w:val="none" w:sz="0" w:space="0" w:color="auto"/>
        <w:bottom w:val="none" w:sz="0" w:space="0" w:color="auto"/>
        <w:right w:val="none" w:sz="0" w:space="0" w:color="auto"/>
      </w:divBdr>
    </w:div>
    <w:div w:id="1120144542">
      <w:bodyDiv w:val="1"/>
      <w:marLeft w:val="0"/>
      <w:marRight w:val="0"/>
      <w:marTop w:val="0"/>
      <w:marBottom w:val="0"/>
      <w:divBdr>
        <w:top w:val="none" w:sz="0" w:space="0" w:color="auto"/>
        <w:left w:val="none" w:sz="0" w:space="0" w:color="auto"/>
        <w:bottom w:val="none" w:sz="0" w:space="0" w:color="auto"/>
        <w:right w:val="none" w:sz="0" w:space="0" w:color="auto"/>
      </w:divBdr>
    </w:div>
    <w:div w:id="1152408868">
      <w:bodyDiv w:val="1"/>
      <w:marLeft w:val="0"/>
      <w:marRight w:val="0"/>
      <w:marTop w:val="0"/>
      <w:marBottom w:val="0"/>
      <w:divBdr>
        <w:top w:val="none" w:sz="0" w:space="0" w:color="auto"/>
        <w:left w:val="none" w:sz="0" w:space="0" w:color="auto"/>
        <w:bottom w:val="none" w:sz="0" w:space="0" w:color="auto"/>
        <w:right w:val="none" w:sz="0" w:space="0" w:color="auto"/>
      </w:divBdr>
      <w:divsChild>
        <w:div w:id="1245257489">
          <w:marLeft w:val="0"/>
          <w:marRight w:val="0"/>
          <w:marTop w:val="0"/>
          <w:marBottom w:val="0"/>
          <w:divBdr>
            <w:top w:val="none" w:sz="0" w:space="0" w:color="auto"/>
            <w:left w:val="none" w:sz="0" w:space="0" w:color="auto"/>
            <w:bottom w:val="none" w:sz="0" w:space="0" w:color="auto"/>
            <w:right w:val="none" w:sz="0" w:space="0" w:color="auto"/>
          </w:divBdr>
          <w:divsChild>
            <w:div w:id="1039277900">
              <w:marLeft w:val="0"/>
              <w:marRight w:val="0"/>
              <w:marTop w:val="0"/>
              <w:marBottom w:val="0"/>
              <w:divBdr>
                <w:top w:val="none" w:sz="0" w:space="0" w:color="auto"/>
                <w:left w:val="none" w:sz="0" w:space="0" w:color="auto"/>
                <w:bottom w:val="none" w:sz="0" w:space="0" w:color="auto"/>
                <w:right w:val="none" w:sz="0" w:space="0" w:color="auto"/>
              </w:divBdr>
              <w:divsChild>
                <w:div w:id="615336313">
                  <w:marLeft w:val="0"/>
                  <w:marRight w:val="0"/>
                  <w:marTop w:val="0"/>
                  <w:marBottom w:val="0"/>
                  <w:divBdr>
                    <w:top w:val="none" w:sz="0" w:space="0" w:color="auto"/>
                    <w:left w:val="none" w:sz="0" w:space="0" w:color="auto"/>
                    <w:bottom w:val="none" w:sz="0" w:space="0" w:color="auto"/>
                    <w:right w:val="none" w:sz="0" w:space="0" w:color="auto"/>
                  </w:divBdr>
                  <w:divsChild>
                    <w:div w:id="1143305919">
                      <w:marLeft w:val="0"/>
                      <w:marRight w:val="0"/>
                      <w:marTop w:val="0"/>
                      <w:marBottom w:val="0"/>
                      <w:divBdr>
                        <w:top w:val="none" w:sz="0" w:space="0" w:color="auto"/>
                        <w:left w:val="none" w:sz="0" w:space="0" w:color="auto"/>
                        <w:bottom w:val="none" w:sz="0" w:space="0" w:color="auto"/>
                        <w:right w:val="none" w:sz="0" w:space="0" w:color="auto"/>
                      </w:divBdr>
                      <w:divsChild>
                        <w:div w:id="442699422">
                          <w:marLeft w:val="0"/>
                          <w:marRight w:val="0"/>
                          <w:marTop w:val="0"/>
                          <w:marBottom w:val="0"/>
                          <w:divBdr>
                            <w:top w:val="none" w:sz="0" w:space="0" w:color="auto"/>
                            <w:left w:val="none" w:sz="0" w:space="0" w:color="auto"/>
                            <w:bottom w:val="none" w:sz="0" w:space="0" w:color="auto"/>
                            <w:right w:val="none" w:sz="0" w:space="0" w:color="auto"/>
                          </w:divBdr>
                          <w:divsChild>
                            <w:div w:id="7007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6381">
          <w:marLeft w:val="0"/>
          <w:marRight w:val="0"/>
          <w:marTop w:val="0"/>
          <w:marBottom w:val="0"/>
          <w:divBdr>
            <w:top w:val="none" w:sz="0" w:space="0" w:color="auto"/>
            <w:left w:val="none" w:sz="0" w:space="0" w:color="auto"/>
            <w:bottom w:val="none" w:sz="0" w:space="0" w:color="auto"/>
            <w:right w:val="none" w:sz="0" w:space="0" w:color="auto"/>
          </w:divBdr>
          <w:divsChild>
            <w:div w:id="1492604506">
              <w:marLeft w:val="0"/>
              <w:marRight w:val="0"/>
              <w:marTop w:val="0"/>
              <w:marBottom w:val="0"/>
              <w:divBdr>
                <w:top w:val="none" w:sz="0" w:space="0" w:color="auto"/>
                <w:left w:val="none" w:sz="0" w:space="0" w:color="auto"/>
                <w:bottom w:val="none" w:sz="0" w:space="0" w:color="auto"/>
                <w:right w:val="none" w:sz="0" w:space="0" w:color="auto"/>
              </w:divBdr>
              <w:divsChild>
                <w:div w:id="1327518845">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156238215">
                          <w:marLeft w:val="0"/>
                          <w:marRight w:val="0"/>
                          <w:marTop w:val="0"/>
                          <w:marBottom w:val="0"/>
                          <w:divBdr>
                            <w:top w:val="none" w:sz="0" w:space="0" w:color="auto"/>
                            <w:left w:val="none" w:sz="0" w:space="0" w:color="auto"/>
                            <w:bottom w:val="none" w:sz="0" w:space="0" w:color="auto"/>
                            <w:right w:val="none" w:sz="0" w:space="0" w:color="auto"/>
                          </w:divBdr>
                          <w:divsChild>
                            <w:div w:id="14973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01418">
              <w:marLeft w:val="0"/>
              <w:marRight w:val="0"/>
              <w:marTop w:val="0"/>
              <w:marBottom w:val="0"/>
              <w:divBdr>
                <w:top w:val="none" w:sz="0" w:space="0" w:color="auto"/>
                <w:left w:val="none" w:sz="0" w:space="0" w:color="auto"/>
                <w:bottom w:val="none" w:sz="0" w:space="0" w:color="auto"/>
                <w:right w:val="none" w:sz="0" w:space="0" w:color="auto"/>
              </w:divBdr>
              <w:divsChild>
                <w:div w:id="446967707">
                  <w:marLeft w:val="0"/>
                  <w:marRight w:val="0"/>
                  <w:marTop w:val="0"/>
                  <w:marBottom w:val="0"/>
                  <w:divBdr>
                    <w:top w:val="none" w:sz="0" w:space="0" w:color="auto"/>
                    <w:left w:val="none" w:sz="0" w:space="0" w:color="auto"/>
                    <w:bottom w:val="none" w:sz="0" w:space="0" w:color="auto"/>
                    <w:right w:val="none" w:sz="0" w:space="0" w:color="auto"/>
                  </w:divBdr>
                  <w:divsChild>
                    <w:div w:id="576866590">
                      <w:marLeft w:val="0"/>
                      <w:marRight w:val="0"/>
                      <w:marTop w:val="0"/>
                      <w:marBottom w:val="0"/>
                      <w:divBdr>
                        <w:top w:val="none" w:sz="0" w:space="0" w:color="auto"/>
                        <w:left w:val="none" w:sz="0" w:space="0" w:color="auto"/>
                        <w:bottom w:val="none" w:sz="0" w:space="0" w:color="auto"/>
                        <w:right w:val="none" w:sz="0" w:space="0" w:color="auto"/>
                      </w:divBdr>
                      <w:divsChild>
                        <w:div w:id="565263905">
                          <w:marLeft w:val="0"/>
                          <w:marRight w:val="0"/>
                          <w:marTop w:val="0"/>
                          <w:marBottom w:val="0"/>
                          <w:divBdr>
                            <w:top w:val="none" w:sz="0" w:space="0" w:color="auto"/>
                            <w:left w:val="none" w:sz="0" w:space="0" w:color="auto"/>
                            <w:bottom w:val="none" w:sz="0" w:space="0" w:color="auto"/>
                            <w:right w:val="none" w:sz="0" w:space="0" w:color="auto"/>
                          </w:divBdr>
                          <w:divsChild>
                            <w:div w:id="15569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314260">
          <w:marLeft w:val="0"/>
          <w:marRight w:val="0"/>
          <w:marTop w:val="0"/>
          <w:marBottom w:val="0"/>
          <w:divBdr>
            <w:top w:val="none" w:sz="0" w:space="0" w:color="auto"/>
            <w:left w:val="none" w:sz="0" w:space="0" w:color="auto"/>
            <w:bottom w:val="none" w:sz="0" w:space="0" w:color="auto"/>
            <w:right w:val="none" w:sz="0" w:space="0" w:color="auto"/>
          </w:divBdr>
          <w:divsChild>
            <w:div w:id="1699240043">
              <w:marLeft w:val="0"/>
              <w:marRight w:val="0"/>
              <w:marTop w:val="0"/>
              <w:marBottom w:val="0"/>
              <w:divBdr>
                <w:top w:val="none" w:sz="0" w:space="0" w:color="auto"/>
                <w:left w:val="none" w:sz="0" w:space="0" w:color="auto"/>
                <w:bottom w:val="none" w:sz="0" w:space="0" w:color="auto"/>
                <w:right w:val="none" w:sz="0" w:space="0" w:color="auto"/>
              </w:divBdr>
              <w:divsChild>
                <w:div w:id="677849457">
                  <w:marLeft w:val="0"/>
                  <w:marRight w:val="0"/>
                  <w:marTop w:val="0"/>
                  <w:marBottom w:val="0"/>
                  <w:divBdr>
                    <w:top w:val="none" w:sz="0" w:space="0" w:color="auto"/>
                    <w:left w:val="none" w:sz="0" w:space="0" w:color="auto"/>
                    <w:bottom w:val="none" w:sz="0" w:space="0" w:color="auto"/>
                    <w:right w:val="none" w:sz="0" w:space="0" w:color="auto"/>
                  </w:divBdr>
                  <w:divsChild>
                    <w:div w:id="985744189">
                      <w:marLeft w:val="0"/>
                      <w:marRight w:val="0"/>
                      <w:marTop w:val="0"/>
                      <w:marBottom w:val="0"/>
                      <w:divBdr>
                        <w:top w:val="none" w:sz="0" w:space="0" w:color="auto"/>
                        <w:left w:val="none" w:sz="0" w:space="0" w:color="auto"/>
                        <w:bottom w:val="none" w:sz="0" w:space="0" w:color="auto"/>
                        <w:right w:val="none" w:sz="0" w:space="0" w:color="auto"/>
                      </w:divBdr>
                      <w:divsChild>
                        <w:div w:id="1248685085">
                          <w:marLeft w:val="0"/>
                          <w:marRight w:val="0"/>
                          <w:marTop w:val="0"/>
                          <w:marBottom w:val="0"/>
                          <w:divBdr>
                            <w:top w:val="none" w:sz="0" w:space="0" w:color="auto"/>
                            <w:left w:val="none" w:sz="0" w:space="0" w:color="auto"/>
                            <w:bottom w:val="none" w:sz="0" w:space="0" w:color="auto"/>
                            <w:right w:val="none" w:sz="0" w:space="0" w:color="auto"/>
                          </w:divBdr>
                          <w:divsChild>
                            <w:div w:id="941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70049">
              <w:marLeft w:val="0"/>
              <w:marRight w:val="0"/>
              <w:marTop w:val="0"/>
              <w:marBottom w:val="0"/>
              <w:divBdr>
                <w:top w:val="none" w:sz="0" w:space="0" w:color="auto"/>
                <w:left w:val="none" w:sz="0" w:space="0" w:color="auto"/>
                <w:bottom w:val="none" w:sz="0" w:space="0" w:color="auto"/>
                <w:right w:val="none" w:sz="0" w:space="0" w:color="auto"/>
              </w:divBdr>
              <w:divsChild>
                <w:div w:id="553467431">
                  <w:marLeft w:val="0"/>
                  <w:marRight w:val="0"/>
                  <w:marTop w:val="0"/>
                  <w:marBottom w:val="0"/>
                  <w:divBdr>
                    <w:top w:val="none" w:sz="0" w:space="0" w:color="auto"/>
                    <w:left w:val="none" w:sz="0" w:space="0" w:color="auto"/>
                    <w:bottom w:val="none" w:sz="0" w:space="0" w:color="auto"/>
                    <w:right w:val="none" w:sz="0" w:space="0" w:color="auto"/>
                  </w:divBdr>
                  <w:divsChild>
                    <w:div w:id="928544260">
                      <w:marLeft w:val="0"/>
                      <w:marRight w:val="0"/>
                      <w:marTop w:val="0"/>
                      <w:marBottom w:val="0"/>
                      <w:divBdr>
                        <w:top w:val="none" w:sz="0" w:space="0" w:color="auto"/>
                        <w:left w:val="none" w:sz="0" w:space="0" w:color="auto"/>
                        <w:bottom w:val="none" w:sz="0" w:space="0" w:color="auto"/>
                        <w:right w:val="none" w:sz="0" w:space="0" w:color="auto"/>
                      </w:divBdr>
                      <w:divsChild>
                        <w:div w:id="407075076">
                          <w:marLeft w:val="0"/>
                          <w:marRight w:val="0"/>
                          <w:marTop w:val="0"/>
                          <w:marBottom w:val="0"/>
                          <w:divBdr>
                            <w:top w:val="none" w:sz="0" w:space="0" w:color="auto"/>
                            <w:left w:val="none" w:sz="0" w:space="0" w:color="auto"/>
                            <w:bottom w:val="none" w:sz="0" w:space="0" w:color="auto"/>
                            <w:right w:val="none" w:sz="0" w:space="0" w:color="auto"/>
                          </w:divBdr>
                          <w:divsChild>
                            <w:div w:id="8939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864947">
          <w:marLeft w:val="0"/>
          <w:marRight w:val="0"/>
          <w:marTop w:val="0"/>
          <w:marBottom w:val="0"/>
          <w:divBdr>
            <w:top w:val="none" w:sz="0" w:space="0" w:color="auto"/>
            <w:left w:val="none" w:sz="0" w:space="0" w:color="auto"/>
            <w:bottom w:val="none" w:sz="0" w:space="0" w:color="auto"/>
            <w:right w:val="none" w:sz="0" w:space="0" w:color="auto"/>
          </w:divBdr>
          <w:divsChild>
            <w:div w:id="781070950">
              <w:marLeft w:val="0"/>
              <w:marRight w:val="0"/>
              <w:marTop w:val="0"/>
              <w:marBottom w:val="0"/>
              <w:divBdr>
                <w:top w:val="none" w:sz="0" w:space="0" w:color="auto"/>
                <w:left w:val="none" w:sz="0" w:space="0" w:color="auto"/>
                <w:bottom w:val="none" w:sz="0" w:space="0" w:color="auto"/>
                <w:right w:val="none" w:sz="0" w:space="0" w:color="auto"/>
              </w:divBdr>
              <w:divsChild>
                <w:div w:id="761488816">
                  <w:marLeft w:val="0"/>
                  <w:marRight w:val="0"/>
                  <w:marTop w:val="0"/>
                  <w:marBottom w:val="0"/>
                  <w:divBdr>
                    <w:top w:val="none" w:sz="0" w:space="0" w:color="auto"/>
                    <w:left w:val="none" w:sz="0" w:space="0" w:color="auto"/>
                    <w:bottom w:val="none" w:sz="0" w:space="0" w:color="auto"/>
                    <w:right w:val="none" w:sz="0" w:space="0" w:color="auto"/>
                  </w:divBdr>
                  <w:divsChild>
                    <w:div w:id="2056079353">
                      <w:marLeft w:val="0"/>
                      <w:marRight w:val="0"/>
                      <w:marTop w:val="0"/>
                      <w:marBottom w:val="0"/>
                      <w:divBdr>
                        <w:top w:val="none" w:sz="0" w:space="0" w:color="auto"/>
                        <w:left w:val="none" w:sz="0" w:space="0" w:color="auto"/>
                        <w:bottom w:val="none" w:sz="0" w:space="0" w:color="auto"/>
                        <w:right w:val="none" w:sz="0" w:space="0" w:color="auto"/>
                      </w:divBdr>
                      <w:divsChild>
                        <w:div w:id="1628005623">
                          <w:marLeft w:val="0"/>
                          <w:marRight w:val="0"/>
                          <w:marTop w:val="0"/>
                          <w:marBottom w:val="0"/>
                          <w:divBdr>
                            <w:top w:val="none" w:sz="0" w:space="0" w:color="auto"/>
                            <w:left w:val="none" w:sz="0" w:space="0" w:color="auto"/>
                            <w:bottom w:val="none" w:sz="0" w:space="0" w:color="auto"/>
                            <w:right w:val="none" w:sz="0" w:space="0" w:color="auto"/>
                          </w:divBdr>
                          <w:divsChild>
                            <w:div w:id="19977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3282">
              <w:marLeft w:val="0"/>
              <w:marRight w:val="0"/>
              <w:marTop w:val="0"/>
              <w:marBottom w:val="0"/>
              <w:divBdr>
                <w:top w:val="none" w:sz="0" w:space="0" w:color="auto"/>
                <w:left w:val="none" w:sz="0" w:space="0" w:color="auto"/>
                <w:bottom w:val="none" w:sz="0" w:space="0" w:color="auto"/>
                <w:right w:val="none" w:sz="0" w:space="0" w:color="auto"/>
              </w:divBdr>
              <w:divsChild>
                <w:div w:id="596641267">
                  <w:marLeft w:val="0"/>
                  <w:marRight w:val="0"/>
                  <w:marTop w:val="0"/>
                  <w:marBottom w:val="0"/>
                  <w:divBdr>
                    <w:top w:val="none" w:sz="0" w:space="0" w:color="auto"/>
                    <w:left w:val="none" w:sz="0" w:space="0" w:color="auto"/>
                    <w:bottom w:val="none" w:sz="0" w:space="0" w:color="auto"/>
                    <w:right w:val="none" w:sz="0" w:space="0" w:color="auto"/>
                  </w:divBdr>
                  <w:divsChild>
                    <w:div w:id="1539050494">
                      <w:marLeft w:val="0"/>
                      <w:marRight w:val="0"/>
                      <w:marTop w:val="0"/>
                      <w:marBottom w:val="0"/>
                      <w:divBdr>
                        <w:top w:val="none" w:sz="0" w:space="0" w:color="auto"/>
                        <w:left w:val="none" w:sz="0" w:space="0" w:color="auto"/>
                        <w:bottom w:val="none" w:sz="0" w:space="0" w:color="auto"/>
                        <w:right w:val="none" w:sz="0" w:space="0" w:color="auto"/>
                      </w:divBdr>
                      <w:divsChild>
                        <w:div w:id="125048916">
                          <w:marLeft w:val="0"/>
                          <w:marRight w:val="0"/>
                          <w:marTop w:val="0"/>
                          <w:marBottom w:val="0"/>
                          <w:divBdr>
                            <w:top w:val="none" w:sz="0" w:space="0" w:color="auto"/>
                            <w:left w:val="none" w:sz="0" w:space="0" w:color="auto"/>
                            <w:bottom w:val="none" w:sz="0" w:space="0" w:color="auto"/>
                            <w:right w:val="none" w:sz="0" w:space="0" w:color="auto"/>
                          </w:divBdr>
                          <w:divsChild>
                            <w:div w:id="596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453446">
          <w:marLeft w:val="0"/>
          <w:marRight w:val="0"/>
          <w:marTop w:val="0"/>
          <w:marBottom w:val="0"/>
          <w:divBdr>
            <w:top w:val="none" w:sz="0" w:space="0" w:color="auto"/>
            <w:left w:val="none" w:sz="0" w:space="0" w:color="auto"/>
            <w:bottom w:val="none" w:sz="0" w:space="0" w:color="auto"/>
            <w:right w:val="none" w:sz="0" w:space="0" w:color="auto"/>
          </w:divBdr>
          <w:divsChild>
            <w:div w:id="1132478072">
              <w:marLeft w:val="0"/>
              <w:marRight w:val="0"/>
              <w:marTop w:val="0"/>
              <w:marBottom w:val="0"/>
              <w:divBdr>
                <w:top w:val="none" w:sz="0" w:space="0" w:color="auto"/>
                <w:left w:val="none" w:sz="0" w:space="0" w:color="auto"/>
                <w:bottom w:val="none" w:sz="0" w:space="0" w:color="auto"/>
                <w:right w:val="none" w:sz="0" w:space="0" w:color="auto"/>
              </w:divBdr>
              <w:divsChild>
                <w:div w:id="1509325657">
                  <w:marLeft w:val="0"/>
                  <w:marRight w:val="0"/>
                  <w:marTop w:val="0"/>
                  <w:marBottom w:val="0"/>
                  <w:divBdr>
                    <w:top w:val="none" w:sz="0" w:space="0" w:color="auto"/>
                    <w:left w:val="none" w:sz="0" w:space="0" w:color="auto"/>
                    <w:bottom w:val="none" w:sz="0" w:space="0" w:color="auto"/>
                    <w:right w:val="none" w:sz="0" w:space="0" w:color="auto"/>
                  </w:divBdr>
                  <w:divsChild>
                    <w:div w:id="1453985685">
                      <w:marLeft w:val="0"/>
                      <w:marRight w:val="0"/>
                      <w:marTop w:val="0"/>
                      <w:marBottom w:val="0"/>
                      <w:divBdr>
                        <w:top w:val="none" w:sz="0" w:space="0" w:color="auto"/>
                        <w:left w:val="none" w:sz="0" w:space="0" w:color="auto"/>
                        <w:bottom w:val="none" w:sz="0" w:space="0" w:color="auto"/>
                        <w:right w:val="none" w:sz="0" w:space="0" w:color="auto"/>
                      </w:divBdr>
                      <w:divsChild>
                        <w:div w:id="1684087189">
                          <w:marLeft w:val="0"/>
                          <w:marRight w:val="0"/>
                          <w:marTop w:val="0"/>
                          <w:marBottom w:val="0"/>
                          <w:divBdr>
                            <w:top w:val="none" w:sz="0" w:space="0" w:color="auto"/>
                            <w:left w:val="none" w:sz="0" w:space="0" w:color="auto"/>
                            <w:bottom w:val="none" w:sz="0" w:space="0" w:color="auto"/>
                            <w:right w:val="none" w:sz="0" w:space="0" w:color="auto"/>
                          </w:divBdr>
                          <w:divsChild>
                            <w:div w:id="663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83343">
              <w:marLeft w:val="0"/>
              <w:marRight w:val="0"/>
              <w:marTop w:val="0"/>
              <w:marBottom w:val="0"/>
              <w:divBdr>
                <w:top w:val="none" w:sz="0" w:space="0" w:color="auto"/>
                <w:left w:val="none" w:sz="0" w:space="0" w:color="auto"/>
                <w:bottom w:val="none" w:sz="0" w:space="0" w:color="auto"/>
                <w:right w:val="none" w:sz="0" w:space="0" w:color="auto"/>
              </w:divBdr>
              <w:divsChild>
                <w:div w:id="832797773">
                  <w:marLeft w:val="0"/>
                  <w:marRight w:val="0"/>
                  <w:marTop w:val="0"/>
                  <w:marBottom w:val="0"/>
                  <w:divBdr>
                    <w:top w:val="none" w:sz="0" w:space="0" w:color="auto"/>
                    <w:left w:val="none" w:sz="0" w:space="0" w:color="auto"/>
                    <w:bottom w:val="none" w:sz="0" w:space="0" w:color="auto"/>
                    <w:right w:val="none" w:sz="0" w:space="0" w:color="auto"/>
                  </w:divBdr>
                  <w:divsChild>
                    <w:div w:id="1215921732">
                      <w:marLeft w:val="0"/>
                      <w:marRight w:val="0"/>
                      <w:marTop w:val="0"/>
                      <w:marBottom w:val="0"/>
                      <w:divBdr>
                        <w:top w:val="none" w:sz="0" w:space="0" w:color="auto"/>
                        <w:left w:val="none" w:sz="0" w:space="0" w:color="auto"/>
                        <w:bottom w:val="none" w:sz="0" w:space="0" w:color="auto"/>
                        <w:right w:val="none" w:sz="0" w:space="0" w:color="auto"/>
                      </w:divBdr>
                      <w:divsChild>
                        <w:div w:id="2041776120">
                          <w:marLeft w:val="0"/>
                          <w:marRight w:val="0"/>
                          <w:marTop w:val="0"/>
                          <w:marBottom w:val="0"/>
                          <w:divBdr>
                            <w:top w:val="none" w:sz="0" w:space="0" w:color="auto"/>
                            <w:left w:val="none" w:sz="0" w:space="0" w:color="auto"/>
                            <w:bottom w:val="none" w:sz="0" w:space="0" w:color="auto"/>
                            <w:right w:val="none" w:sz="0" w:space="0" w:color="auto"/>
                          </w:divBdr>
                          <w:divsChild>
                            <w:div w:id="6057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21525">
          <w:marLeft w:val="0"/>
          <w:marRight w:val="0"/>
          <w:marTop w:val="0"/>
          <w:marBottom w:val="0"/>
          <w:divBdr>
            <w:top w:val="none" w:sz="0" w:space="0" w:color="auto"/>
            <w:left w:val="none" w:sz="0" w:space="0" w:color="auto"/>
            <w:bottom w:val="none" w:sz="0" w:space="0" w:color="auto"/>
            <w:right w:val="none" w:sz="0" w:space="0" w:color="auto"/>
          </w:divBdr>
          <w:divsChild>
            <w:div w:id="1391341702">
              <w:marLeft w:val="0"/>
              <w:marRight w:val="0"/>
              <w:marTop w:val="0"/>
              <w:marBottom w:val="0"/>
              <w:divBdr>
                <w:top w:val="none" w:sz="0" w:space="0" w:color="auto"/>
                <w:left w:val="none" w:sz="0" w:space="0" w:color="auto"/>
                <w:bottom w:val="none" w:sz="0" w:space="0" w:color="auto"/>
                <w:right w:val="none" w:sz="0" w:space="0" w:color="auto"/>
              </w:divBdr>
              <w:divsChild>
                <w:div w:id="427309356">
                  <w:marLeft w:val="0"/>
                  <w:marRight w:val="0"/>
                  <w:marTop w:val="0"/>
                  <w:marBottom w:val="0"/>
                  <w:divBdr>
                    <w:top w:val="none" w:sz="0" w:space="0" w:color="auto"/>
                    <w:left w:val="none" w:sz="0" w:space="0" w:color="auto"/>
                    <w:bottom w:val="none" w:sz="0" w:space="0" w:color="auto"/>
                    <w:right w:val="none" w:sz="0" w:space="0" w:color="auto"/>
                  </w:divBdr>
                  <w:divsChild>
                    <w:div w:id="293339397">
                      <w:marLeft w:val="0"/>
                      <w:marRight w:val="0"/>
                      <w:marTop w:val="0"/>
                      <w:marBottom w:val="0"/>
                      <w:divBdr>
                        <w:top w:val="none" w:sz="0" w:space="0" w:color="auto"/>
                        <w:left w:val="none" w:sz="0" w:space="0" w:color="auto"/>
                        <w:bottom w:val="none" w:sz="0" w:space="0" w:color="auto"/>
                        <w:right w:val="none" w:sz="0" w:space="0" w:color="auto"/>
                      </w:divBdr>
                      <w:divsChild>
                        <w:div w:id="2119904516">
                          <w:marLeft w:val="0"/>
                          <w:marRight w:val="0"/>
                          <w:marTop w:val="0"/>
                          <w:marBottom w:val="0"/>
                          <w:divBdr>
                            <w:top w:val="none" w:sz="0" w:space="0" w:color="auto"/>
                            <w:left w:val="none" w:sz="0" w:space="0" w:color="auto"/>
                            <w:bottom w:val="none" w:sz="0" w:space="0" w:color="auto"/>
                            <w:right w:val="none" w:sz="0" w:space="0" w:color="auto"/>
                          </w:divBdr>
                          <w:divsChild>
                            <w:div w:id="11282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50367">
              <w:marLeft w:val="0"/>
              <w:marRight w:val="0"/>
              <w:marTop w:val="0"/>
              <w:marBottom w:val="0"/>
              <w:divBdr>
                <w:top w:val="none" w:sz="0" w:space="0" w:color="auto"/>
                <w:left w:val="none" w:sz="0" w:space="0" w:color="auto"/>
                <w:bottom w:val="none" w:sz="0" w:space="0" w:color="auto"/>
                <w:right w:val="none" w:sz="0" w:space="0" w:color="auto"/>
              </w:divBdr>
              <w:divsChild>
                <w:div w:id="1699743280">
                  <w:marLeft w:val="0"/>
                  <w:marRight w:val="0"/>
                  <w:marTop w:val="0"/>
                  <w:marBottom w:val="0"/>
                  <w:divBdr>
                    <w:top w:val="none" w:sz="0" w:space="0" w:color="auto"/>
                    <w:left w:val="none" w:sz="0" w:space="0" w:color="auto"/>
                    <w:bottom w:val="none" w:sz="0" w:space="0" w:color="auto"/>
                    <w:right w:val="none" w:sz="0" w:space="0" w:color="auto"/>
                  </w:divBdr>
                  <w:divsChild>
                    <w:div w:id="1986428706">
                      <w:marLeft w:val="0"/>
                      <w:marRight w:val="0"/>
                      <w:marTop w:val="0"/>
                      <w:marBottom w:val="0"/>
                      <w:divBdr>
                        <w:top w:val="none" w:sz="0" w:space="0" w:color="auto"/>
                        <w:left w:val="none" w:sz="0" w:space="0" w:color="auto"/>
                        <w:bottom w:val="none" w:sz="0" w:space="0" w:color="auto"/>
                        <w:right w:val="none" w:sz="0" w:space="0" w:color="auto"/>
                      </w:divBdr>
                      <w:divsChild>
                        <w:div w:id="919486151">
                          <w:marLeft w:val="0"/>
                          <w:marRight w:val="0"/>
                          <w:marTop w:val="0"/>
                          <w:marBottom w:val="0"/>
                          <w:divBdr>
                            <w:top w:val="none" w:sz="0" w:space="0" w:color="auto"/>
                            <w:left w:val="none" w:sz="0" w:space="0" w:color="auto"/>
                            <w:bottom w:val="none" w:sz="0" w:space="0" w:color="auto"/>
                            <w:right w:val="none" w:sz="0" w:space="0" w:color="auto"/>
                          </w:divBdr>
                          <w:divsChild>
                            <w:div w:id="2060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6920">
          <w:marLeft w:val="0"/>
          <w:marRight w:val="0"/>
          <w:marTop w:val="0"/>
          <w:marBottom w:val="0"/>
          <w:divBdr>
            <w:top w:val="none" w:sz="0" w:space="0" w:color="auto"/>
            <w:left w:val="none" w:sz="0" w:space="0" w:color="auto"/>
            <w:bottom w:val="none" w:sz="0" w:space="0" w:color="auto"/>
            <w:right w:val="none" w:sz="0" w:space="0" w:color="auto"/>
          </w:divBdr>
          <w:divsChild>
            <w:div w:id="948660297">
              <w:marLeft w:val="0"/>
              <w:marRight w:val="0"/>
              <w:marTop w:val="0"/>
              <w:marBottom w:val="0"/>
              <w:divBdr>
                <w:top w:val="none" w:sz="0" w:space="0" w:color="auto"/>
                <w:left w:val="none" w:sz="0" w:space="0" w:color="auto"/>
                <w:bottom w:val="none" w:sz="0" w:space="0" w:color="auto"/>
                <w:right w:val="none" w:sz="0" w:space="0" w:color="auto"/>
              </w:divBdr>
              <w:divsChild>
                <w:div w:id="101149928">
                  <w:marLeft w:val="0"/>
                  <w:marRight w:val="0"/>
                  <w:marTop w:val="0"/>
                  <w:marBottom w:val="0"/>
                  <w:divBdr>
                    <w:top w:val="none" w:sz="0" w:space="0" w:color="auto"/>
                    <w:left w:val="none" w:sz="0" w:space="0" w:color="auto"/>
                    <w:bottom w:val="none" w:sz="0" w:space="0" w:color="auto"/>
                    <w:right w:val="none" w:sz="0" w:space="0" w:color="auto"/>
                  </w:divBdr>
                  <w:divsChild>
                    <w:div w:id="1250820380">
                      <w:marLeft w:val="0"/>
                      <w:marRight w:val="0"/>
                      <w:marTop w:val="0"/>
                      <w:marBottom w:val="0"/>
                      <w:divBdr>
                        <w:top w:val="none" w:sz="0" w:space="0" w:color="auto"/>
                        <w:left w:val="none" w:sz="0" w:space="0" w:color="auto"/>
                        <w:bottom w:val="none" w:sz="0" w:space="0" w:color="auto"/>
                        <w:right w:val="none" w:sz="0" w:space="0" w:color="auto"/>
                      </w:divBdr>
                      <w:divsChild>
                        <w:div w:id="1090585539">
                          <w:marLeft w:val="0"/>
                          <w:marRight w:val="0"/>
                          <w:marTop w:val="0"/>
                          <w:marBottom w:val="0"/>
                          <w:divBdr>
                            <w:top w:val="none" w:sz="0" w:space="0" w:color="auto"/>
                            <w:left w:val="none" w:sz="0" w:space="0" w:color="auto"/>
                            <w:bottom w:val="none" w:sz="0" w:space="0" w:color="auto"/>
                            <w:right w:val="none" w:sz="0" w:space="0" w:color="auto"/>
                          </w:divBdr>
                          <w:divsChild>
                            <w:div w:id="3453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4350">
              <w:marLeft w:val="0"/>
              <w:marRight w:val="0"/>
              <w:marTop w:val="0"/>
              <w:marBottom w:val="0"/>
              <w:divBdr>
                <w:top w:val="none" w:sz="0" w:space="0" w:color="auto"/>
                <w:left w:val="none" w:sz="0" w:space="0" w:color="auto"/>
                <w:bottom w:val="none" w:sz="0" w:space="0" w:color="auto"/>
                <w:right w:val="none" w:sz="0" w:space="0" w:color="auto"/>
              </w:divBdr>
              <w:divsChild>
                <w:div w:id="67966175">
                  <w:marLeft w:val="0"/>
                  <w:marRight w:val="0"/>
                  <w:marTop w:val="0"/>
                  <w:marBottom w:val="0"/>
                  <w:divBdr>
                    <w:top w:val="none" w:sz="0" w:space="0" w:color="auto"/>
                    <w:left w:val="none" w:sz="0" w:space="0" w:color="auto"/>
                    <w:bottom w:val="none" w:sz="0" w:space="0" w:color="auto"/>
                    <w:right w:val="none" w:sz="0" w:space="0" w:color="auto"/>
                  </w:divBdr>
                  <w:divsChild>
                    <w:div w:id="1654800005">
                      <w:marLeft w:val="0"/>
                      <w:marRight w:val="0"/>
                      <w:marTop w:val="0"/>
                      <w:marBottom w:val="0"/>
                      <w:divBdr>
                        <w:top w:val="none" w:sz="0" w:space="0" w:color="auto"/>
                        <w:left w:val="none" w:sz="0" w:space="0" w:color="auto"/>
                        <w:bottom w:val="none" w:sz="0" w:space="0" w:color="auto"/>
                        <w:right w:val="none" w:sz="0" w:space="0" w:color="auto"/>
                      </w:divBdr>
                      <w:divsChild>
                        <w:div w:id="1276401019">
                          <w:marLeft w:val="0"/>
                          <w:marRight w:val="0"/>
                          <w:marTop w:val="0"/>
                          <w:marBottom w:val="0"/>
                          <w:divBdr>
                            <w:top w:val="none" w:sz="0" w:space="0" w:color="auto"/>
                            <w:left w:val="none" w:sz="0" w:space="0" w:color="auto"/>
                            <w:bottom w:val="none" w:sz="0" w:space="0" w:color="auto"/>
                            <w:right w:val="none" w:sz="0" w:space="0" w:color="auto"/>
                          </w:divBdr>
                          <w:divsChild>
                            <w:div w:id="15016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916507">
          <w:marLeft w:val="0"/>
          <w:marRight w:val="0"/>
          <w:marTop w:val="0"/>
          <w:marBottom w:val="0"/>
          <w:divBdr>
            <w:top w:val="none" w:sz="0" w:space="0" w:color="auto"/>
            <w:left w:val="none" w:sz="0" w:space="0" w:color="auto"/>
            <w:bottom w:val="none" w:sz="0" w:space="0" w:color="auto"/>
            <w:right w:val="none" w:sz="0" w:space="0" w:color="auto"/>
          </w:divBdr>
          <w:divsChild>
            <w:div w:id="1029767724">
              <w:marLeft w:val="0"/>
              <w:marRight w:val="0"/>
              <w:marTop w:val="0"/>
              <w:marBottom w:val="0"/>
              <w:divBdr>
                <w:top w:val="none" w:sz="0" w:space="0" w:color="auto"/>
                <w:left w:val="none" w:sz="0" w:space="0" w:color="auto"/>
                <w:bottom w:val="none" w:sz="0" w:space="0" w:color="auto"/>
                <w:right w:val="none" w:sz="0" w:space="0" w:color="auto"/>
              </w:divBdr>
              <w:divsChild>
                <w:div w:id="1323118857">
                  <w:marLeft w:val="0"/>
                  <w:marRight w:val="0"/>
                  <w:marTop w:val="0"/>
                  <w:marBottom w:val="0"/>
                  <w:divBdr>
                    <w:top w:val="none" w:sz="0" w:space="0" w:color="auto"/>
                    <w:left w:val="none" w:sz="0" w:space="0" w:color="auto"/>
                    <w:bottom w:val="none" w:sz="0" w:space="0" w:color="auto"/>
                    <w:right w:val="none" w:sz="0" w:space="0" w:color="auto"/>
                  </w:divBdr>
                  <w:divsChild>
                    <w:div w:id="1422408930">
                      <w:marLeft w:val="0"/>
                      <w:marRight w:val="0"/>
                      <w:marTop w:val="0"/>
                      <w:marBottom w:val="0"/>
                      <w:divBdr>
                        <w:top w:val="none" w:sz="0" w:space="0" w:color="auto"/>
                        <w:left w:val="none" w:sz="0" w:space="0" w:color="auto"/>
                        <w:bottom w:val="none" w:sz="0" w:space="0" w:color="auto"/>
                        <w:right w:val="none" w:sz="0" w:space="0" w:color="auto"/>
                      </w:divBdr>
                      <w:divsChild>
                        <w:div w:id="1168908526">
                          <w:marLeft w:val="0"/>
                          <w:marRight w:val="0"/>
                          <w:marTop w:val="0"/>
                          <w:marBottom w:val="0"/>
                          <w:divBdr>
                            <w:top w:val="none" w:sz="0" w:space="0" w:color="auto"/>
                            <w:left w:val="none" w:sz="0" w:space="0" w:color="auto"/>
                            <w:bottom w:val="none" w:sz="0" w:space="0" w:color="auto"/>
                            <w:right w:val="none" w:sz="0" w:space="0" w:color="auto"/>
                          </w:divBdr>
                          <w:divsChild>
                            <w:div w:id="8057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5206">
              <w:marLeft w:val="0"/>
              <w:marRight w:val="0"/>
              <w:marTop w:val="0"/>
              <w:marBottom w:val="0"/>
              <w:divBdr>
                <w:top w:val="none" w:sz="0" w:space="0" w:color="auto"/>
                <w:left w:val="none" w:sz="0" w:space="0" w:color="auto"/>
                <w:bottom w:val="none" w:sz="0" w:space="0" w:color="auto"/>
                <w:right w:val="none" w:sz="0" w:space="0" w:color="auto"/>
              </w:divBdr>
              <w:divsChild>
                <w:div w:id="554588680">
                  <w:marLeft w:val="0"/>
                  <w:marRight w:val="0"/>
                  <w:marTop w:val="0"/>
                  <w:marBottom w:val="0"/>
                  <w:divBdr>
                    <w:top w:val="none" w:sz="0" w:space="0" w:color="auto"/>
                    <w:left w:val="none" w:sz="0" w:space="0" w:color="auto"/>
                    <w:bottom w:val="none" w:sz="0" w:space="0" w:color="auto"/>
                    <w:right w:val="none" w:sz="0" w:space="0" w:color="auto"/>
                  </w:divBdr>
                  <w:divsChild>
                    <w:div w:id="184296488">
                      <w:marLeft w:val="0"/>
                      <w:marRight w:val="0"/>
                      <w:marTop w:val="0"/>
                      <w:marBottom w:val="0"/>
                      <w:divBdr>
                        <w:top w:val="none" w:sz="0" w:space="0" w:color="auto"/>
                        <w:left w:val="none" w:sz="0" w:space="0" w:color="auto"/>
                        <w:bottom w:val="none" w:sz="0" w:space="0" w:color="auto"/>
                        <w:right w:val="none" w:sz="0" w:space="0" w:color="auto"/>
                      </w:divBdr>
                      <w:divsChild>
                        <w:div w:id="1803958403">
                          <w:marLeft w:val="0"/>
                          <w:marRight w:val="0"/>
                          <w:marTop w:val="0"/>
                          <w:marBottom w:val="0"/>
                          <w:divBdr>
                            <w:top w:val="none" w:sz="0" w:space="0" w:color="auto"/>
                            <w:left w:val="none" w:sz="0" w:space="0" w:color="auto"/>
                            <w:bottom w:val="none" w:sz="0" w:space="0" w:color="auto"/>
                            <w:right w:val="none" w:sz="0" w:space="0" w:color="auto"/>
                          </w:divBdr>
                          <w:divsChild>
                            <w:div w:id="12744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673246">
          <w:marLeft w:val="0"/>
          <w:marRight w:val="0"/>
          <w:marTop w:val="0"/>
          <w:marBottom w:val="0"/>
          <w:divBdr>
            <w:top w:val="none" w:sz="0" w:space="0" w:color="auto"/>
            <w:left w:val="none" w:sz="0" w:space="0" w:color="auto"/>
            <w:bottom w:val="none" w:sz="0" w:space="0" w:color="auto"/>
            <w:right w:val="none" w:sz="0" w:space="0" w:color="auto"/>
          </w:divBdr>
          <w:divsChild>
            <w:div w:id="2029795964">
              <w:marLeft w:val="0"/>
              <w:marRight w:val="0"/>
              <w:marTop w:val="0"/>
              <w:marBottom w:val="0"/>
              <w:divBdr>
                <w:top w:val="none" w:sz="0" w:space="0" w:color="auto"/>
                <w:left w:val="none" w:sz="0" w:space="0" w:color="auto"/>
                <w:bottom w:val="none" w:sz="0" w:space="0" w:color="auto"/>
                <w:right w:val="none" w:sz="0" w:space="0" w:color="auto"/>
              </w:divBdr>
              <w:divsChild>
                <w:div w:id="823934890">
                  <w:marLeft w:val="0"/>
                  <w:marRight w:val="0"/>
                  <w:marTop w:val="0"/>
                  <w:marBottom w:val="0"/>
                  <w:divBdr>
                    <w:top w:val="none" w:sz="0" w:space="0" w:color="auto"/>
                    <w:left w:val="none" w:sz="0" w:space="0" w:color="auto"/>
                    <w:bottom w:val="none" w:sz="0" w:space="0" w:color="auto"/>
                    <w:right w:val="none" w:sz="0" w:space="0" w:color="auto"/>
                  </w:divBdr>
                  <w:divsChild>
                    <w:div w:id="894240479">
                      <w:marLeft w:val="0"/>
                      <w:marRight w:val="0"/>
                      <w:marTop w:val="0"/>
                      <w:marBottom w:val="0"/>
                      <w:divBdr>
                        <w:top w:val="none" w:sz="0" w:space="0" w:color="auto"/>
                        <w:left w:val="none" w:sz="0" w:space="0" w:color="auto"/>
                        <w:bottom w:val="none" w:sz="0" w:space="0" w:color="auto"/>
                        <w:right w:val="none" w:sz="0" w:space="0" w:color="auto"/>
                      </w:divBdr>
                      <w:divsChild>
                        <w:div w:id="784345562">
                          <w:marLeft w:val="0"/>
                          <w:marRight w:val="0"/>
                          <w:marTop w:val="0"/>
                          <w:marBottom w:val="0"/>
                          <w:divBdr>
                            <w:top w:val="none" w:sz="0" w:space="0" w:color="auto"/>
                            <w:left w:val="none" w:sz="0" w:space="0" w:color="auto"/>
                            <w:bottom w:val="none" w:sz="0" w:space="0" w:color="auto"/>
                            <w:right w:val="none" w:sz="0" w:space="0" w:color="auto"/>
                          </w:divBdr>
                          <w:divsChild>
                            <w:div w:id="20643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41930">
              <w:marLeft w:val="0"/>
              <w:marRight w:val="0"/>
              <w:marTop w:val="0"/>
              <w:marBottom w:val="0"/>
              <w:divBdr>
                <w:top w:val="none" w:sz="0" w:space="0" w:color="auto"/>
                <w:left w:val="none" w:sz="0" w:space="0" w:color="auto"/>
                <w:bottom w:val="none" w:sz="0" w:space="0" w:color="auto"/>
                <w:right w:val="none" w:sz="0" w:space="0" w:color="auto"/>
              </w:divBdr>
              <w:divsChild>
                <w:div w:id="1454710852">
                  <w:marLeft w:val="0"/>
                  <w:marRight w:val="0"/>
                  <w:marTop w:val="0"/>
                  <w:marBottom w:val="0"/>
                  <w:divBdr>
                    <w:top w:val="none" w:sz="0" w:space="0" w:color="auto"/>
                    <w:left w:val="none" w:sz="0" w:space="0" w:color="auto"/>
                    <w:bottom w:val="none" w:sz="0" w:space="0" w:color="auto"/>
                    <w:right w:val="none" w:sz="0" w:space="0" w:color="auto"/>
                  </w:divBdr>
                  <w:divsChild>
                    <w:div w:id="1209996025">
                      <w:marLeft w:val="0"/>
                      <w:marRight w:val="0"/>
                      <w:marTop w:val="0"/>
                      <w:marBottom w:val="0"/>
                      <w:divBdr>
                        <w:top w:val="none" w:sz="0" w:space="0" w:color="auto"/>
                        <w:left w:val="none" w:sz="0" w:space="0" w:color="auto"/>
                        <w:bottom w:val="none" w:sz="0" w:space="0" w:color="auto"/>
                        <w:right w:val="none" w:sz="0" w:space="0" w:color="auto"/>
                      </w:divBdr>
                      <w:divsChild>
                        <w:div w:id="182979033">
                          <w:marLeft w:val="0"/>
                          <w:marRight w:val="0"/>
                          <w:marTop w:val="0"/>
                          <w:marBottom w:val="0"/>
                          <w:divBdr>
                            <w:top w:val="none" w:sz="0" w:space="0" w:color="auto"/>
                            <w:left w:val="none" w:sz="0" w:space="0" w:color="auto"/>
                            <w:bottom w:val="none" w:sz="0" w:space="0" w:color="auto"/>
                            <w:right w:val="none" w:sz="0" w:space="0" w:color="auto"/>
                          </w:divBdr>
                          <w:divsChild>
                            <w:div w:id="11307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503630">
          <w:marLeft w:val="0"/>
          <w:marRight w:val="0"/>
          <w:marTop w:val="0"/>
          <w:marBottom w:val="0"/>
          <w:divBdr>
            <w:top w:val="none" w:sz="0" w:space="0" w:color="auto"/>
            <w:left w:val="none" w:sz="0" w:space="0" w:color="auto"/>
            <w:bottom w:val="none" w:sz="0" w:space="0" w:color="auto"/>
            <w:right w:val="none" w:sz="0" w:space="0" w:color="auto"/>
          </w:divBdr>
          <w:divsChild>
            <w:div w:id="1380974780">
              <w:marLeft w:val="0"/>
              <w:marRight w:val="0"/>
              <w:marTop w:val="0"/>
              <w:marBottom w:val="0"/>
              <w:divBdr>
                <w:top w:val="none" w:sz="0" w:space="0" w:color="auto"/>
                <w:left w:val="none" w:sz="0" w:space="0" w:color="auto"/>
                <w:bottom w:val="none" w:sz="0" w:space="0" w:color="auto"/>
                <w:right w:val="none" w:sz="0" w:space="0" w:color="auto"/>
              </w:divBdr>
              <w:divsChild>
                <w:div w:id="943346352">
                  <w:marLeft w:val="0"/>
                  <w:marRight w:val="0"/>
                  <w:marTop w:val="0"/>
                  <w:marBottom w:val="0"/>
                  <w:divBdr>
                    <w:top w:val="none" w:sz="0" w:space="0" w:color="auto"/>
                    <w:left w:val="none" w:sz="0" w:space="0" w:color="auto"/>
                    <w:bottom w:val="none" w:sz="0" w:space="0" w:color="auto"/>
                    <w:right w:val="none" w:sz="0" w:space="0" w:color="auto"/>
                  </w:divBdr>
                  <w:divsChild>
                    <w:div w:id="303514373">
                      <w:marLeft w:val="0"/>
                      <w:marRight w:val="0"/>
                      <w:marTop w:val="0"/>
                      <w:marBottom w:val="0"/>
                      <w:divBdr>
                        <w:top w:val="none" w:sz="0" w:space="0" w:color="auto"/>
                        <w:left w:val="none" w:sz="0" w:space="0" w:color="auto"/>
                        <w:bottom w:val="none" w:sz="0" w:space="0" w:color="auto"/>
                        <w:right w:val="none" w:sz="0" w:space="0" w:color="auto"/>
                      </w:divBdr>
                      <w:divsChild>
                        <w:div w:id="64761222">
                          <w:marLeft w:val="0"/>
                          <w:marRight w:val="0"/>
                          <w:marTop w:val="0"/>
                          <w:marBottom w:val="0"/>
                          <w:divBdr>
                            <w:top w:val="none" w:sz="0" w:space="0" w:color="auto"/>
                            <w:left w:val="none" w:sz="0" w:space="0" w:color="auto"/>
                            <w:bottom w:val="none" w:sz="0" w:space="0" w:color="auto"/>
                            <w:right w:val="none" w:sz="0" w:space="0" w:color="auto"/>
                          </w:divBdr>
                          <w:divsChild>
                            <w:div w:id="1969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34921">
              <w:marLeft w:val="0"/>
              <w:marRight w:val="0"/>
              <w:marTop w:val="0"/>
              <w:marBottom w:val="0"/>
              <w:divBdr>
                <w:top w:val="none" w:sz="0" w:space="0" w:color="auto"/>
                <w:left w:val="none" w:sz="0" w:space="0" w:color="auto"/>
                <w:bottom w:val="none" w:sz="0" w:space="0" w:color="auto"/>
                <w:right w:val="none" w:sz="0" w:space="0" w:color="auto"/>
              </w:divBdr>
              <w:divsChild>
                <w:div w:id="187375596">
                  <w:marLeft w:val="0"/>
                  <w:marRight w:val="0"/>
                  <w:marTop w:val="0"/>
                  <w:marBottom w:val="0"/>
                  <w:divBdr>
                    <w:top w:val="none" w:sz="0" w:space="0" w:color="auto"/>
                    <w:left w:val="none" w:sz="0" w:space="0" w:color="auto"/>
                    <w:bottom w:val="none" w:sz="0" w:space="0" w:color="auto"/>
                    <w:right w:val="none" w:sz="0" w:space="0" w:color="auto"/>
                  </w:divBdr>
                  <w:divsChild>
                    <w:div w:id="611863564">
                      <w:marLeft w:val="0"/>
                      <w:marRight w:val="0"/>
                      <w:marTop w:val="0"/>
                      <w:marBottom w:val="0"/>
                      <w:divBdr>
                        <w:top w:val="none" w:sz="0" w:space="0" w:color="auto"/>
                        <w:left w:val="none" w:sz="0" w:space="0" w:color="auto"/>
                        <w:bottom w:val="none" w:sz="0" w:space="0" w:color="auto"/>
                        <w:right w:val="none" w:sz="0" w:space="0" w:color="auto"/>
                      </w:divBdr>
                      <w:divsChild>
                        <w:div w:id="1160659670">
                          <w:marLeft w:val="0"/>
                          <w:marRight w:val="0"/>
                          <w:marTop w:val="0"/>
                          <w:marBottom w:val="0"/>
                          <w:divBdr>
                            <w:top w:val="none" w:sz="0" w:space="0" w:color="auto"/>
                            <w:left w:val="none" w:sz="0" w:space="0" w:color="auto"/>
                            <w:bottom w:val="none" w:sz="0" w:space="0" w:color="auto"/>
                            <w:right w:val="none" w:sz="0" w:space="0" w:color="auto"/>
                          </w:divBdr>
                          <w:divsChild>
                            <w:div w:id="7884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997344">
          <w:marLeft w:val="0"/>
          <w:marRight w:val="0"/>
          <w:marTop w:val="0"/>
          <w:marBottom w:val="0"/>
          <w:divBdr>
            <w:top w:val="none" w:sz="0" w:space="0" w:color="auto"/>
            <w:left w:val="none" w:sz="0" w:space="0" w:color="auto"/>
            <w:bottom w:val="none" w:sz="0" w:space="0" w:color="auto"/>
            <w:right w:val="none" w:sz="0" w:space="0" w:color="auto"/>
          </w:divBdr>
          <w:divsChild>
            <w:div w:id="428937018">
              <w:marLeft w:val="0"/>
              <w:marRight w:val="0"/>
              <w:marTop w:val="0"/>
              <w:marBottom w:val="0"/>
              <w:divBdr>
                <w:top w:val="none" w:sz="0" w:space="0" w:color="auto"/>
                <w:left w:val="none" w:sz="0" w:space="0" w:color="auto"/>
                <w:bottom w:val="none" w:sz="0" w:space="0" w:color="auto"/>
                <w:right w:val="none" w:sz="0" w:space="0" w:color="auto"/>
              </w:divBdr>
              <w:divsChild>
                <w:div w:id="1996686107">
                  <w:marLeft w:val="0"/>
                  <w:marRight w:val="0"/>
                  <w:marTop w:val="0"/>
                  <w:marBottom w:val="0"/>
                  <w:divBdr>
                    <w:top w:val="none" w:sz="0" w:space="0" w:color="auto"/>
                    <w:left w:val="none" w:sz="0" w:space="0" w:color="auto"/>
                    <w:bottom w:val="none" w:sz="0" w:space="0" w:color="auto"/>
                    <w:right w:val="none" w:sz="0" w:space="0" w:color="auto"/>
                  </w:divBdr>
                  <w:divsChild>
                    <w:div w:id="859005308">
                      <w:marLeft w:val="0"/>
                      <w:marRight w:val="0"/>
                      <w:marTop w:val="0"/>
                      <w:marBottom w:val="0"/>
                      <w:divBdr>
                        <w:top w:val="none" w:sz="0" w:space="0" w:color="auto"/>
                        <w:left w:val="none" w:sz="0" w:space="0" w:color="auto"/>
                        <w:bottom w:val="none" w:sz="0" w:space="0" w:color="auto"/>
                        <w:right w:val="none" w:sz="0" w:space="0" w:color="auto"/>
                      </w:divBdr>
                      <w:divsChild>
                        <w:div w:id="2062904325">
                          <w:marLeft w:val="0"/>
                          <w:marRight w:val="0"/>
                          <w:marTop w:val="0"/>
                          <w:marBottom w:val="0"/>
                          <w:divBdr>
                            <w:top w:val="none" w:sz="0" w:space="0" w:color="auto"/>
                            <w:left w:val="none" w:sz="0" w:space="0" w:color="auto"/>
                            <w:bottom w:val="none" w:sz="0" w:space="0" w:color="auto"/>
                            <w:right w:val="none" w:sz="0" w:space="0" w:color="auto"/>
                          </w:divBdr>
                          <w:divsChild>
                            <w:div w:id="20655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27174">
              <w:marLeft w:val="0"/>
              <w:marRight w:val="0"/>
              <w:marTop w:val="0"/>
              <w:marBottom w:val="0"/>
              <w:divBdr>
                <w:top w:val="none" w:sz="0" w:space="0" w:color="auto"/>
                <w:left w:val="none" w:sz="0" w:space="0" w:color="auto"/>
                <w:bottom w:val="none" w:sz="0" w:space="0" w:color="auto"/>
                <w:right w:val="none" w:sz="0" w:space="0" w:color="auto"/>
              </w:divBdr>
              <w:divsChild>
                <w:div w:id="2129624365">
                  <w:marLeft w:val="0"/>
                  <w:marRight w:val="0"/>
                  <w:marTop w:val="0"/>
                  <w:marBottom w:val="0"/>
                  <w:divBdr>
                    <w:top w:val="none" w:sz="0" w:space="0" w:color="auto"/>
                    <w:left w:val="none" w:sz="0" w:space="0" w:color="auto"/>
                    <w:bottom w:val="none" w:sz="0" w:space="0" w:color="auto"/>
                    <w:right w:val="none" w:sz="0" w:space="0" w:color="auto"/>
                  </w:divBdr>
                  <w:divsChild>
                    <w:div w:id="1887332699">
                      <w:marLeft w:val="0"/>
                      <w:marRight w:val="0"/>
                      <w:marTop w:val="0"/>
                      <w:marBottom w:val="0"/>
                      <w:divBdr>
                        <w:top w:val="none" w:sz="0" w:space="0" w:color="auto"/>
                        <w:left w:val="none" w:sz="0" w:space="0" w:color="auto"/>
                        <w:bottom w:val="none" w:sz="0" w:space="0" w:color="auto"/>
                        <w:right w:val="none" w:sz="0" w:space="0" w:color="auto"/>
                      </w:divBdr>
                      <w:divsChild>
                        <w:div w:id="2000304608">
                          <w:marLeft w:val="0"/>
                          <w:marRight w:val="0"/>
                          <w:marTop w:val="0"/>
                          <w:marBottom w:val="0"/>
                          <w:divBdr>
                            <w:top w:val="none" w:sz="0" w:space="0" w:color="auto"/>
                            <w:left w:val="none" w:sz="0" w:space="0" w:color="auto"/>
                            <w:bottom w:val="none" w:sz="0" w:space="0" w:color="auto"/>
                            <w:right w:val="none" w:sz="0" w:space="0" w:color="auto"/>
                          </w:divBdr>
                          <w:divsChild>
                            <w:div w:id="7006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38724">
          <w:marLeft w:val="0"/>
          <w:marRight w:val="0"/>
          <w:marTop w:val="0"/>
          <w:marBottom w:val="0"/>
          <w:divBdr>
            <w:top w:val="none" w:sz="0" w:space="0" w:color="auto"/>
            <w:left w:val="none" w:sz="0" w:space="0" w:color="auto"/>
            <w:bottom w:val="none" w:sz="0" w:space="0" w:color="auto"/>
            <w:right w:val="none" w:sz="0" w:space="0" w:color="auto"/>
          </w:divBdr>
          <w:divsChild>
            <w:div w:id="1815875621">
              <w:marLeft w:val="0"/>
              <w:marRight w:val="0"/>
              <w:marTop w:val="0"/>
              <w:marBottom w:val="0"/>
              <w:divBdr>
                <w:top w:val="none" w:sz="0" w:space="0" w:color="auto"/>
                <w:left w:val="none" w:sz="0" w:space="0" w:color="auto"/>
                <w:bottom w:val="none" w:sz="0" w:space="0" w:color="auto"/>
                <w:right w:val="none" w:sz="0" w:space="0" w:color="auto"/>
              </w:divBdr>
              <w:divsChild>
                <w:div w:id="2066027557">
                  <w:marLeft w:val="0"/>
                  <w:marRight w:val="0"/>
                  <w:marTop w:val="0"/>
                  <w:marBottom w:val="0"/>
                  <w:divBdr>
                    <w:top w:val="none" w:sz="0" w:space="0" w:color="auto"/>
                    <w:left w:val="none" w:sz="0" w:space="0" w:color="auto"/>
                    <w:bottom w:val="none" w:sz="0" w:space="0" w:color="auto"/>
                    <w:right w:val="none" w:sz="0" w:space="0" w:color="auto"/>
                  </w:divBdr>
                  <w:divsChild>
                    <w:div w:id="1116558248">
                      <w:marLeft w:val="0"/>
                      <w:marRight w:val="0"/>
                      <w:marTop w:val="0"/>
                      <w:marBottom w:val="0"/>
                      <w:divBdr>
                        <w:top w:val="none" w:sz="0" w:space="0" w:color="auto"/>
                        <w:left w:val="none" w:sz="0" w:space="0" w:color="auto"/>
                        <w:bottom w:val="none" w:sz="0" w:space="0" w:color="auto"/>
                        <w:right w:val="none" w:sz="0" w:space="0" w:color="auto"/>
                      </w:divBdr>
                      <w:divsChild>
                        <w:div w:id="737826690">
                          <w:marLeft w:val="0"/>
                          <w:marRight w:val="0"/>
                          <w:marTop w:val="0"/>
                          <w:marBottom w:val="0"/>
                          <w:divBdr>
                            <w:top w:val="none" w:sz="0" w:space="0" w:color="auto"/>
                            <w:left w:val="none" w:sz="0" w:space="0" w:color="auto"/>
                            <w:bottom w:val="none" w:sz="0" w:space="0" w:color="auto"/>
                            <w:right w:val="none" w:sz="0" w:space="0" w:color="auto"/>
                          </w:divBdr>
                          <w:divsChild>
                            <w:div w:id="14917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13064">
              <w:marLeft w:val="0"/>
              <w:marRight w:val="0"/>
              <w:marTop w:val="0"/>
              <w:marBottom w:val="0"/>
              <w:divBdr>
                <w:top w:val="none" w:sz="0" w:space="0" w:color="auto"/>
                <w:left w:val="none" w:sz="0" w:space="0" w:color="auto"/>
                <w:bottom w:val="none" w:sz="0" w:space="0" w:color="auto"/>
                <w:right w:val="none" w:sz="0" w:space="0" w:color="auto"/>
              </w:divBdr>
              <w:divsChild>
                <w:div w:id="294606105">
                  <w:marLeft w:val="0"/>
                  <w:marRight w:val="0"/>
                  <w:marTop w:val="0"/>
                  <w:marBottom w:val="0"/>
                  <w:divBdr>
                    <w:top w:val="none" w:sz="0" w:space="0" w:color="auto"/>
                    <w:left w:val="none" w:sz="0" w:space="0" w:color="auto"/>
                    <w:bottom w:val="none" w:sz="0" w:space="0" w:color="auto"/>
                    <w:right w:val="none" w:sz="0" w:space="0" w:color="auto"/>
                  </w:divBdr>
                  <w:divsChild>
                    <w:div w:id="515659389">
                      <w:marLeft w:val="0"/>
                      <w:marRight w:val="0"/>
                      <w:marTop w:val="0"/>
                      <w:marBottom w:val="0"/>
                      <w:divBdr>
                        <w:top w:val="none" w:sz="0" w:space="0" w:color="auto"/>
                        <w:left w:val="none" w:sz="0" w:space="0" w:color="auto"/>
                        <w:bottom w:val="none" w:sz="0" w:space="0" w:color="auto"/>
                        <w:right w:val="none" w:sz="0" w:space="0" w:color="auto"/>
                      </w:divBdr>
                      <w:divsChild>
                        <w:div w:id="1560287281">
                          <w:marLeft w:val="0"/>
                          <w:marRight w:val="0"/>
                          <w:marTop w:val="0"/>
                          <w:marBottom w:val="0"/>
                          <w:divBdr>
                            <w:top w:val="none" w:sz="0" w:space="0" w:color="auto"/>
                            <w:left w:val="none" w:sz="0" w:space="0" w:color="auto"/>
                            <w:bottom w:val="none" w:sz="0" w:space="0" w:color="auto"/>
                            <w:right w:val="none" w:sz="0" w:space="0" w:color="auto"/>
                          </w:divBdr>
                          <w:divsChild>
                            <w:div w:id="1924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2931">
          <w:marLeft w:val="0"/>
          <w:marRight w:val="0"/>
          <w:marTop w:val="0"/>
          <w:marBottom w:val="0"/>
          <w:divBdr>
            <w:top w:val="none" w:sz="0" w:space="0" w:color="auto"/>
            <w:left w:val="none" w:sz="0" w:space="0" w:color="auto"/>
            <w:bottom w:val="none" w:sz="0" w:space="0" w:color="auto"/>
            <w:right w:val="none" w:sz="0" w:space="0" w:color="auto"/>
          </w:divBdr>
          <w:divsChild>
            <w:div w:id="746224908">
              <w:marLeft w:val="0"/>
              <w:marRight w:val="0"/>
              <w:marTop w:val="0"/>
              <w:marBottom w:val="0"/>
              <w:divBdr>
                <w:top w:val="none" w:sz="0" w:space="0" w:color="auto"/>
                <w:left w:val="none" w:sz="0" w:space="0" w:color="auto"/>
                <w:bottom w:val="none" w:sz="0" w:space="0" w:color="auto"/>
                <w:right w:val="none" w:sz="0" w:space="0" w:color="auto"/>
              </w:divBdr>
              <w:divsChild>
                <w:div w:id="1357538125">
                  <w:marLeft w:val="0"/>
                  <w:marRight w:val="0"/>
                  <w:marTop w:val="0"/>
                  <w:marBottom w:val="0"/>
                  <w:divBdr>
                    <w:top w:val="none" w:sz="0" w:space="0" w:color="auto"/>
                    <w:left w:val="none" w:sz="0" w:space="0" w:color="auto"/>
                    <w:bottom w:val="none" w:sz="0" w:space="0" w:color="auto"/>
                    <w:right w:val="none" w:sz="0" w:space="0" w:color="auto"/>
                  </w:divBdr>
                  <w:divsChild>
                    <w:div w:id="81879005">
                      <w:marLeft w:val="0"/>
                      <w:marRight w:val="0"/>
                      <w:marTop w:val="0"/>
                      <w:marBottom w:val="0"/>
                      <w:divBdr>
                        <w:top w:val="none" w:sz="0" w:space="0" w:color="auto"/>
                        <w:left w:val="none" w:sz="0" w:space="0" w:color="auto"/>
                        <w:bottom w:val="none" w:sz="0" w:space="0" w:color="auto"/>
                        <w:right w:val="none" w:sz="0" w:space="0" w:color="auto"/>
                      </w:divBdr>
                      <w:divsChild>
                        <w:div w:id="465204979">
                          <w:marLeft w:val="0"/>
                          <w:marRight w:val="0"/>
                          <w:marTop w:val="0"/>
                          <w:marBottom w:val="0"/>
                          <w:divBdr>
                            <w:top w:val="none" w:sz="0" w:space="0" w:color="auto"/>
                            <w:left w:val="none" w:sz="0" w:space="0" w:color="auto"/>
                            <w:bottom w:val="none" w:sz="0" w:space="0" w:color="auto"/>
                            <w:right w:val="none" w:sz="0" w:space="0" w:color="auto"/>
                          </w:divBdr>
                          <w:divsChild>
                            <w:div w:id="16734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5856">
              <w:marLeft w:val="0"/>
              <w:marRight w:val="0"/>
              <w:marTop w:val="0"/>
              <w:marBottom w:val="0"/>
              <w:divBdr>
                <w:top w:val="none" w:sz="0" w:space="0" w:color="auto"/>
                <w:left w:val="none" w:sz="0" w:space="0" w:color="auto"/>
                <w:bottom w:val="none" w:sz="0" w:space="0" w:color="auto"/>
                <w:right w:val="none" w:sz="0" w:space="0" w:color="auto"/>
              </w:divBdr>
              <w:divsChild>
                <w:div w:id="1348554259">
                  <w:marLeft w:val="0"/>
                  <w:marRight w:val="0"/>
                  <w:marTop w:val="0"/>
                  <w:marBottom w:val="0"/>
                  <w:divBdr>
                    <w:top w:val="none" w:sz="0" w:space="0" w:color="auto"/>
                    <w:left w:val="none" w:sz="0" w:space="0" w:color="auto"/>
                    <w:bottom w:val="none" w:sz="0" w:space="0" w:color="auto"/>
                    <w:right w:val="none" w:sz="0" w:space="0" w:color="auto"/>
                  </w:divBdr>
                  <w:divsChild>
                    <w:div w:id="1618752007">
                      <w:marLeft w:val="0"/>
                      <w:marRight w:val="0"/>
                      <w:marTop w:val="0"/>
                      <w:marBottom w:val="0"/>
                      <w:divBdr>
                        <w:top w:val="none" w:sz="0" w:space="0" w:color="auto"/>
                        <w:left w:val="none" w:sz="0" w:space="0" w:color="auto"/>
                        <w:bottom w:val="none" w:sz="0" w:space="0" w:color="auto"/>
                        <w:right w:val="none" w:sz="0" w:space="0" w:color="auto"/>
                      </w:divBdr>
                      <w:divsChild>
                        <w:div w:id="552427539">
                          <w:marLeft w:val="0"/>
                          <w:marRight w:val="0"/>
                          <w:marTop w:val="0"/>
                          <w:marBottom w:val="0"/>
                          <w:divBdr>
                            <w:top w:val="none" w:sz="0" w:space="0" w:color="auto"/>
                            <w:left w:val="none" w:sz="0" w:space="0" w:color="auto"/>
                            <w:bottom w:val="none" w:sz="0" w:space="0" w:color="auto"/>
                            <w:right w:val="none" w:sz="0" w:space="0" w:color="auto"/>
                          </w:divBdr>
                          <w:divsChild>
                            <w:div w:id="15166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727157">
          <w:marLeft w:val="0"/>
          <w:marRight w:val="0"/>
          <w:marTop w:val="0"/>
          <w:marBottom w:val="0"/>
          <w:divBdr>
            <w:top w:val="none" w:sz="0" w:space="0" w:color="auto"/>
            <w:left w:val="none" w:sz="0" w:space="0" w:color="auto"/>
            <w:bottom w:val="none" w:sz="0" w:space="0" w:color="auto"/>
            <w:right w:val="none" w:sz="0" w:space="0" w:color="auto"/>
          </w:divBdr>
          <w:divsChild>
            <w:div w:id="468322934">
              <w:marLeft w:val="0"/>
              <w:marRight w:val="0"/>
              <w:marTop w:val="0"/>
              <w:marBottom w:val="0"/>
              <w:divBdr>
                <w:top w:val="none" w:sz="0" w:space="0" w:color="auto"/>
                <w:left w:val="none" w:sz="0" w:space="0" w:color="auto"/>
                <w:bottom w:val="none" w:sz="0" w:space="0" w:color="auto"/>
                <w:right w:val="none" w:sz="0" w:space="0" w:color="auto"/>
              </w:divBdr>
              <w:divsChild>
                <w:div w:id="1527593882">
                  <w:marLeft w:val="0"/>
                  <w:marRight w:val="0"/>
                  <w:marTop w:val="0"/>
                  <w:marBottom w:val="0"/>
                  <w:divBdr>
                    <w:top w:val="none" w:sz="0" w:space="0" w:color="auto"/>
                    <w:left w:val="none" w:sz="0" w:space="0" w:color="auto"/>
                    <w:bottom w:val="none" w:sz="0" w:space="0" w:color="auto"/>
                    <w:right w:val="none" w:sz="0" w:space="0" w:color="auto"/>
                  </w:divBdr>
                  <w:divsChild>
                    <w:div w:id="1385833794">
                      <w:marLeft w:val="0"/>
                      <w:marRight w:val="0"/>
                      <w:marTop w:val="0"/>
                      <w:marBottom w:val="0"/>
                      <w:divBdr>
                        <w:top w:val="none" w:sz="0" w:space="0" w:color="auto"/>
                        <w:left w:val="none" w:sz="0" w:space="0" w:color="auto"/>
                        <w:bottom w:val="none" w:sz="0" w:space="0" w:color="auto"/>
                        <w:right w:val="none" w:sz="0" w:space="0" w:color="auto"/>
                      </w:divBdr>
                      <w:divsChild>
                        <w:div w:id="888298651">
                          <w:marLeft w:val="0"/>
                          <w:marRight w:val="0"/>
                          <w:marTop w:val="0"/>
                          <w:marBottom w:val="0"/>
                          <w:divBdr>
                            <w:top w:val="none" w:sz="0" w:space="0" w:color="auto"/>
                            <w:left w:val="none" w:sz="0" w:space="0" w:color="auto"/>
                            <w:bottom w:val="none" w:sz="0" w:space="0" w:color="auto"/>
                            <w:right w:val="none" w:sz="0" w:space="0" w:color="auto"/>
                          </w:divBdr>
                          <w:divsChild>
                            <w:div w:id="15028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34230">
              <w:marLeft w:val="0"/>
              <w:marRight w:val="0"/>
              <w:marTop w:val="0"/>
              <w:marBottom w:val="0"/>
              <w:divBdr>
                <w:top w:val="none" w:sz="0" w:space="0" w:color="auto"/>
                <w:left w:val="none" w:sz="0" w:space="0" w:color="auto"/>
                <w:bottom w:val="none" w:sz="0" w:space="0" w:color="auto"/>
                <w:right w:val="none" w:sz="0" w:space="0" w:color="auto"/>
              </w:divBdr>
              <w:divsChild>
                <w:div w:id="32393211">
                  <w:marLeft w:val="0"/>
                  <w:marRight w:val="0"/>
                  <w:marTop w:val="0"/>
                  <w:marBottom w:val="0"/>
                  <w:divBdr>
                    <w:top w:val="none" w:sz="0" w:space="0" w:color="auto"/>
                    <w:left w:val="none" w:sz="0" w:space="0" w:color="auto"/>
                    <w:bottom w:val="none" w:sz="0" w:space="0" w:color="auto"/>
                    <w:right w:val="none" w:sz="0" w:space="0" w:color="auto"/>
                  </w:divBdr>
                  <w:divsChild>
                    <w:div w:id="1176115892">
                      <w:marLeft w:val="0"/>
                      <w:marRight w:val="0"/>
                      <w:marTop w:val="0"/>
                      <w:marBottom w:val="0"/>
                      <w:divBdr>
                        <w:top w:val="none" w:sz="0" w:space="0" w:color="auto"/>
                        <w:left w:val="none" w:sz="0" w:space="0" w:color="auto"/>
                        <w:bottom w:val="none" w:sz="0" w:space="0" w:color="auto"/>
                        <w:right w:val="none" w:sz="0" w:space="0" w:color="auto"/>
                      </w:divBdr>
                      <w:divsChild>
                        <w:div w:id="230891481">
                          <w:marLeft w:val="0"/>
                          <w:marRight w:val="0"/>
                          <w:marTop w:val="0"/>
                          <w:marBottom w:val="0"/>
                          <w:divBdr>
                            <w:top w:val="none" w:sz="0" w:space="0" w:color="auto"/>
                            <w:left w:val="none" w:sz="0" w:space="0" w:color="auto"/>
                            <w:bottom w:val="none" w:sz="0" w:space="0" w:color="auto"/>
                            <w:right w:val="none" w:sz="0" w:space="0" w:color="auto"/>
                          </w:divBdr>
                          <w:divsChild>
                            <w:div w:id="16498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15115">
      <w:bodyDiv w:val="1"/>
      <w:marLeft w:val="0"/>
      <w:marRight w:val="0"/>
      <w:marTop w:val="0"/>
      <w:marBottom w:val="0"/>
      <w:divBdr>
        <w:top w:val="none" w:sz="0" w:space="0" w:color="auto"/>
        <w:left w:val="none" w:sz="0" w:space="0" w:color="auto"/>
        <w:bottom w:val="none" w:sz="0" w:space="0" w:color="auto"/>
        <w:right w:val="none" w:sz="0" w:space="0" w:color="auto"/>
      </w:divBdr>
    </w:div>
    <w:div w:id="1347558086">
      <w:bodyDiv w:val="1"/>
      <w:marLeft w:val="0"/>
      <w:marRight w:val="0"/>
      <w:marTop w:val="0"/>
      <w:marBottom w:val="0"/>
      <w:divBdr>
        <w:top w:val="none" w:sz="0" w:space="0" w:color="auto"/>
        <w:left w:val="none" w:sz="0" w:space="0" w:color="auto"/>
        <w:bottom w:val="none" w:sz="0" w:space="0" w:color="auto"/>
        <w:right w:val="none" w:sz="0" w:space="0" w:color="auto"/>
      </w:divBdr>
    </w:div>
    <w:div w:id="1442259674">
      <w:bodyDiv w:val="1"/>
      <w:marLeft w:val="0"/>
      <w:marRight w:val="0"/>
      <w:marTop w:val="0"/>
      <w:marBottom w:val="0"/>
      <w:divBdr>
        <w:top w:val="none" w:sz="0" w:space="0" w:color="auto"/>
        <w:left w:val="none" w:sz="0" w:space="0" w:color="auto"/>
        <w:bottom w:val="none" w:sz="0" w:space="0" w:color="auto"/>
        <w:right w:val="none" w:sz="0" w:space="0" w:color="auto"/>
      </w:divBdr>
    </w:div>
    <w:div w:id="1504662804">
      <w:bodyDiv w:val="1"/>
      <w:marLeft w:val="0"/>
      <w:marRight w:val="0"/>
      <w:marTop w:val="0"/>
      <w:marBottom w:val="0"/>
      <w:divBdr>
        <w:top w:val="none" w:sz="0" w:space="0" w:color="auto"/>
        <w:left w:val="none" w:sz="0" w:space="0" w:color="auto"/>
        <w:bottom w:val="none" w:sz="0" w:space="0" w:color="auto"/>
        <w:right w:val="none" w:sz="0" w:space="0" w:color="auto"/>
      </w:divBdr>
    </w:div>
    <w:div w:id="1554122407">
      <w:bodyDiv w:val="1"/>
      <w:marLeft w:val="0"/>
      <w:marRight w:val="0"/>
      <w:marTop w:val="0"/>
      <w:marBottom w:val="0"/>
      <w:divBdr>
        <w:top w:val="none" w:sz="0" w:space="0" w:color="auto"/>
        <w:left w:val="none" w:sz="0" w:space="0" w:color="auto"/>
        <w:bottom w:val="none" w:sz="0" w:space="0" w:color="auto"/>
        <w:right w:val="none" w:sz="0" w:space="0" w:color="auto"/>
      </w:divBdr>
    </w:div>
    <w:div w:id="1606495412">
      <w:bodyDiv w:val="1"/>
      <w:marLeft w:val="0"/>
      <w:marRight w:val="0"/>
      <w:marTop w:val="0"/>
      <w:marBottom w:val="0"/>
      <w:divBdr>
        <w:top w:val="none" w:sz="0" w:space="0" w:color="auto"/>
        <w:left w:val="none" w:sz="0" w:space="0" w:color="auto"/>
        <w:bottom w:val="none" w:sz="0" w:space="0" w:color="auto"/>
        <w:right w:val="none" w:sz="0" w:space="0" w:color="auto"/>
      </w:divBdr>
    </w:div>
    <w:div w:id="1617561237">
      <w:bodyDiv w:val="1"/>
      <w:marLeft w:val="0"/>
      <w:marRight w:val="0"/>
      <w:marTop w:val="0"/>
      <w:marBottom w:val="0"/>
      <w:divBdr>
        <w:top w:val="none" w:sz="0" w:space="0" w:color="auto"/>
        <w:left w:val="none" w:sz="0" w:space="0" w:color="auto"/>
        <w:bottom w:val="none" w:sz="0" w:space="0" w:color="auto"/>
        <w:right w:val="none" w:sz="0" w:space="0" w:color="auto"/>
      </w:divBdr>
    </w:div>
    <w:div w:id="1695575203">
      <w:bodyDiv w:val="1"/>
      <w:marLeft w:val="0"/>
      <w:marRight w:val="0"/>
      <w:marTop w:val="0"/>
      <w:marBottom w:val="0"/>
      <w:divBdr>
        <w:top w:val="none" w:sz="0" w:space="0" w:color="auto"/>
        <w:left w:val="none" w:sz="0" w:space="0" w:color="auto"/>
        <w:bottom w:val="none" w:sz="0" w:space="0" w:color="auto"/>
        <w:right w:val="none" w:sz="0" w:space="0" w:color="auto"/>
      </w:divBdr>
    </w:div>
    <w:div w:id="1757168586">
      <w:bodyDiv w:val="1"/>
      <w:marLeft w:val="0"/>
      <w:marRight w:val="0"/>
      <w:marTop w:val="0"/>
      <w:marBottom w:val="0"/>
      <w:divBdr>
        <w:top w:val="none" w:sz="0" w:space="0" w:color="auto"/>
        <w:left w:val="none" w:sz="0" w:space="0" w:color="auto"/>
        <w:bottom w:val="none" w:sz="0" w:space="0" w:color="auto"/>
        <w:right w:val="none" w:sz="0" w:space="0" w:color="auto"/>
      </w:divBdr>
    </w:div>
    <w:div w:id="1922106829">
      <w:bodyDiv w:val="1"/>
      <w:marLeft w:val="0"/>
      <w:marRight w:val="0"/>
      <w:marTop w:val="0"/>
      <w:marBottom w:val="0"/>
      <w:divBdr>
        <w:top w:val="none" w:sz="0" w:space="0" w:color="auto"/>
        <w:left w:val="none" w:sz="0" w:space="0" w:color="auto"/>
        <w:bottom w:val="none" w:sz="0" w:space="0" w:color="auto"/>
        <w:right w:val="none" w:sz="0" w:space="0" w:color="auto"/>
      </w:divBdr>
    </w:div>
    <w:div w:id="20671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ndhaltungstage.at/aussteller/" TargetMode="External"/><Relationship Id="rId18" Type="http://schemas.openxmlformats.org/officeDocument/2006/relationships/hyperlink" Target="https://sys.mailworx.info/sys/r.aspx?sub=XX&amp;link=4b80efc9-489e-4e4c-b4b8-9dc5f8a3019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standhaltungstage.at/presse/" TargetMode="External"/><Relationship Id="rId7" Type="http://schemas.openxmlformats.org/officeDocument/2006/relationships/settings" Target="settings.xml"/><Relationship Id="rId12" Type="http://schemas.openxmlformats.org/officeDocument/2006/relationships/hyperlink" Target="http://www.instandhaltungstage.at/programm" TargetMode="External"/><Relationship Id="rId17" Type="http://schemas.openxmlformats.org/officeDocument/2006/relationships/hyperlink" Target="http://www.messfeld.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ankl.com" TargetMode="External"/><Relationship Id="rId20" Type="http://schemas.openxmlformats.org/officeDocument/2006/relationships/hyperlink" Target="https://www.dankl.com/wp-content/uploads/2022/07/IHT_0176-scaled.j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tandhaltungstage.a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nstandhaltungstage.at" TargetMode="External"/><Relationship Id="rId23" Type="http://schemas.openxmlformats.org/officeDocument/2006/relationships/hyperlink" Target="http://www.instandhaltungstage.at/" TargetMode="External"/><Relationship Id="rId10" Type="http://schemas.openxmlformats.org/officeDocument/2006/relationships/endnotes" Target="endnotes.xml"/><Relationship Id="rId19" Type="http://schemas.openxmlformats.org/officeDocument/2006/relationships/hyperlink" Target="https://www.dankl.com/wp-content/uploads/2022/07/IHT_0136-scaled.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ndhaltungstage.at/impressionen/" TargetMode="External"/><Relationship Id="rId22" Type="http://schemas.openxmlformats.org/officeDocument/2006/relationships/hyperlink" Target="mailto:l.hoeller@mcp-dank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D47069E1B965E14595B857EF718A7D5E" ma:contentTypeVersion="19" ma:contentTypeDescription="Ein neues Dokument erstellen." ma:contentTypeScope="" ma:versionID="3b34769db13d2dcfd1ef54b9850d9fbd">
  <xsd:schema xmlns:xsd="http://www.w3.org/2001/XMLSchema" xmlns:xs="http://www.w3.org/2001/XMLSchema" xmlns:p="http://schemas.microsoft.com/office/2006/metadata/properties" xmlns:ns2="acbdf79d-5f3d-4691-a4d8-ba77c4252ad4" xmlns:ns3="18d8276d-7a6e-4938-bce1-cd58239d9ae5" targetNamespace="http://schemas.microsoft.com/office/2006/metadata/properties" ma:root="true" ma:fieldsID="543d9ffa28b2c679147cca04282fb78a" ns2:_="" ns3:_="">
    <xsd:import namespace="acbdf79d-5f3d-4691-a4d8-ba77c4252ad4"/>
    <xsd:import namespace="18d8276d-7a6e-4938-bce1-cd58239d9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df79d-5f3d-4691-a4d8-ba77c425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894e955-caad-45c3-8aab-88c44a89a7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8276d-7a6e-4938-bce1-cd58239d9ae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1832fb0-f770-45a1-8c20-2d14889257bd}" ma:internalName="TaxCatchAll" ma:showField="CatchAllData" ma:web="18d8276d-7a6e-4938-bce1-cd58239d9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8d8276d-7a6e-4938-bce1-cd58239d9ae5">
      <UserInfo>
        <DisplayName>Lydia Höller</DisplayName>
        <AccountId>19</AccountId>
        <AccountType/>
      </UserInfo>
      <UserInfo>
        <DisplayName>Agnieszka Jonczy</DisplayName>
        <AccountId>180</AccountId>
        <AccountType/>
      </UserInfo>
      <UserInfo>
        <DisplayName>Tobias Dankl</DisplayName>
        <AccountId>35</AccountId>
        <AccountType/>
      </UserInfo>
    </SharedWithUsers>
    <TaxCatchAll xmlns="18d8276d-7a6e-4938-bce1-cd58239d9ae5" xsi:nil="true"/>
    <lcf76f155ced4ddcb4097134ff3c332f xmlns="acbdf79d-5f3d-4691-a4d8-ba77c4252a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F76B7D-688C-48DE-B373-413873C3D0F7}">
  <ds:schemaRefs>
    <ds:schemaRef ds:uri="http://schemas.microsoft.com/sharepoint/v3/contenttype/forms"/>
  </ds:schemaRefs>
</ds:datastoreItem>
</file>

<file path=customXml/itemProps2.xml><?xml version="1.0" encoding="utf-8"?>
<ds:datastoreItem xmlns:ds="http://schemas.openxmlformats.org/officeDocument/2006/customXml" ds:itemID="{34D83E0C-5BB7-43EA-89D0-778A90700C87}">
  <ds:schemaRefs>
    <ds:schemaRef ds:uri="http://schemas.openxmlformats.org/officeDocument/2006/bibliography"/>
  </ds:schemaRefs>
</ds:datastoreItem>
</file>

<file path=customXml/itemProps3.xml><?xml version="1.0" encoding="utf-8"?>
<ds:datastoreItem xmlns:ds="http://schemas.openxmlformats.org/officeDocument/2006/customXml" ds:itemID="{AF328B6E-F744-44D8-87CA-52243255E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df79d-5f3d-4691-a4d8-ba77c4252ad4"/>
    <ds:schemaRef ds:uri="18d8276d-7a6e-4938-bce1-cd58239d9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6FC34-C6B7-4EA9-B45C-D308A4FD68D0}">
  <ds:schemaRefs>
    <ds:schemaRef ds:uri="http://schemas.microsoft.com/office/2006/metadata/properties"/>
    <ds:schemaRef ds:uri="http://schemas.microsoft.com/office/infopath/2007/PartnerControls"/>
    <ds:schemaRef ds:uri="18d8276d-7a6e-4938-bce1-cd58239d9ae5"/>
    <ds:schemaRef ds:uri="acbdf79d-5f3d-4691-a4d8-ba77c4252ad4"/>
  </ds:schemaRefs>
</ds:datastoreItem>
</file>

<file path=docMetadata/LabelInfo.xml><?xml version="1.0" encoding="utf-8"?>
<clbl:labelList xmlns:clbl="http://schemas.microsoft.com/office/2020/mipLabelMetadata">
  <clbl:label id="{1c02b6cc-8665-4783-ab67-f386c446ef5d}" enabled="0" method="" siteId="{1c02b6cc-8665-4783-ab67-f386c446ef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Beatrice Klarmann</dc:creator>
  <cp:lastModifiedBy>Verena Struber</cp:lastModifiedBy>
  <cp:revision>2</cp:revision>
  <cp:lastPrinted>2015-12-11T07:25:00Z</cp:lastPrinted>
  <dcterms:created xsi:type="dcterms:W3CDTF">2024-03-06T13:23:00Z</dcterms:created>
  <dcterms:modified xsi:type="dcterms:W3CDTF">2024-03-06T13:23:00Z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0x010100D47069E1B965E14595B857EF718A7D5E</vt:lpwstr>
  </property>
  <property fmtid="{D5CDD505-2E9C-101B-9397-08002B2CF9AE}" pid="3" name="MediaServiceImageTags">
    <vt:lpwstr/>
  </property>
</Properties>
</file>